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8E9" w:rsidRPr="00A566E7" w:rsidRDefault="002868E9" w:rsidP="006671DA">
      <w:pPr>
        <w:pStyle w:val="Heading1"/>
        <w:jc w:val="center"/>
        <w:rPr>
          <w:rFonts w:ascii="Baskerville" w:hAnsi="Baskerville"/>
          <w:bCs/>
          <w:smallCaps/>
          <w:sz w:val="40"/>
          <w:szCs w:val="40"/>
        </w:rPr>
      </w:pPr>
      <w:r w:rsidRPr="00A566E7">
        <w:rPr>
          <w:rFonts w:ascii="Baskerville" w:hAnsi="Baskerville"/>
          <w:bCs/>
          <w:smallCaps/>
          <w:sz w:val="40"/>
          <w:szCs w:val="40"/>
        </w:rPr>
        <w:t>James M. Cherry</w:t>
      </w:r>
    </w:p>
    <w:p w:rsidR="002F6070" w:rsidRPr="00A566E7" w:rsidRDefault="002F6070" w:rsidP="002F6070">
      <w:pPr>
        <w:rPr>
          <w:rFonts w:ascii="Baskerville" w:hAnsi="Baskerville"/>
        </w:rPr>
      </w:pPr>
    </w:p>
    <w:p w:rsidR="00E706DF" w:rsidRPr="00A566E7" w:rsidRDefault="00DB6A60" w:rsidP="006671DA">
      <w:pPr>
        <w:jc w:val="center"/>
        <w:rPr>
          <w:rFonts w:ascii="Baskerville" w:hAnsi="Baskerville"/>
          <w:smallCaps/>
        </w:rPr>
      </w:pPr>
      <w:r>
        <w:rPr>
          <w:rFonts w:ascii="Baskerville" w:hAnsi="Baskerville"/>
          <w:smallCaps/>
        </w:rPr>
        <w:t xml:space="preserve">Chair and </w:t>
      </w:r>
      <w:r w:rsidR="00860EB8" w:rsidRPr="00A566E7">
        <w:rPr>
          <w:rFonts w:ascii="Baskerville" w:hAnsi="Baskerville"/>
          <w:smallCaps/>
        </w:rPr>
        <w:t>Associate</w:t>
      </w:r>
      <w:r w:rsidR="00E706DF" w:rsidRPr="00A566E7">
        <w:rPr>
          <w:rFonts w:ascii="Baskerville" w:hAnsi="Baskerville"/>
          <w:smallCaps/>
        </w:rPr>
        <w:t xml:space="preserve"> Professor of Theater</w:t>
      </w:r>
      <w:r w:rsidR="00A1758D">
        <w:rPr>
          <w:rFonts w:ascii="Baskerville" w:hAnsi="Baskerville"/>
          <w:smallCaps/>
        </w:rPr>
        <w:t xml:space="preserve"> History</w:t>
      </w:r>
      <w:r w:rsidR="00E706DF" w:rsidRPr="00A566E7">
        <w:rPr>
          <w:rFonts w:ascii="Baskerville" w:hAnsi="Baskerville"/>
          <w:smallCaps/>
        </w:rPr>
        <w:t xml:space="preserve"> </w:t>
      </w:r>
    </w:p>
    <w:p w:rsidR="00E706DF" w:rsidRPr="00A566E7" w:rsidRDefault="00E706DF" w:rsidP="006671DA">
      <w:pPr>
        <w:jc w:val="center"/>
        <w:rPr>
          <w:rFonts w:ascii="Baskerville" w:hAnsi="Baskerville"/>
          <w:smallCaps/>
        </w:rPr>
      </w:pPr>
      <w:r w:rsidRPr="00A566E7">
        <w:rPr>
          <w:rFonts w:ascii="Baskerville" w:hAnsi="Baskerville"/>
          <w:smallCaps/>
        </w:rPr>
        <w:t>Department of Theater • Wabash College</w:t>
      </w:r>
    </w:p>
    <w:p w:rsidR="00E706DF" w:rsidRPr="00A566E7" w:rsidRDefault="00E706DF" w:rsidP="006671DA">
      <w:pPr>
        <w:jc w:val="center"/>
        <w:rPr>
          <w:rFonts w:ascii="Baskerville" w:hAnsi="Baskerville"/>
          <w:smallCaps/>
        </w:rPr>
      </w:pPr>
      <w:r w:rsidRPr="00A566E7">
        <w:rPr>
          <w:rFonts w:ascii="Baskerville" w:hAnsi="Baskerville"/>
          <w:smallCaps/>
        </w:rPr>
        <w:t>Crawfordsville, IN 47933</w:t>
      </w:r>
    </w:p>
    <w:p w:rsidR="00E706DF" w:rsidRPr="00A566E7" w:rsidRDefault="00E706DF" w:rsidP="006671DA">
      <w:pPr>
        <w:jc w:val="center"/>
        <w:rPr>
          <w:rFonts w:ascii="Baskerville" w:hAnsi="Baskerville"/>
          <w:smallCaps/>
        </w:rPr>
      </w:pPr>
      <w:r w:rsidRPr="00A566E7">
        <w:rPr>
          <w:rFonts w:ascii="Baskerville" w:hAnsi="Baskerville"/>
          <w:smallCaps/>
        </w:rPr>
        <w:t>Phone: 765-361-6157 • Email: cherryj@wabash.edu</w:t>
      </w:r>
    </w:p>
    <w:p w:rsidR="00E706DF" w:rsidRPr="00A566E7" w:rsidRDefault="00E706DF" w:rsidP="006671DA">
      <w:pPr>
        <w:rPr>
          <w:rFonts w:ascii="Baskerville" w:hAnsi="Baskerville"/>
        </w:rPr>
      </w:pPr>
    </w:p>
    <w:p w:rsidR="00E706DF" w:rsidRPr="00A566E7" w:rsidRDefault="00E706DF" w:rsidP="006671DA">
      <w:pPr>
        <w:pStyle w:val="Heading2"/>
        <w:rPr>
          <w:rFonts w:ascii="Baskerville" w:hAnsi="Baskerville"/>
          <w:bCs/>
          <w:smallCaps/>
          <w:sz w:val="24"/>
          <w:szCs w:val="24"/>
          <w:u w:val="single"/>
        </w:rPr>
      </w:pPr>
      <w:r w:rsidRPr="00A566E7">
        <w:rPr>
          <w:rFonts w:ascii="Baskerville" w:hAnsi="Baskerville"/>
          <w:bCs/>
          <w:smallCaps/>
          <w:sz w:val="24"/>
          <w:szCs w:val="24"/>
          <w:u w:val="single"/>
        </w:rPr>
        <w:t>Education</w:t>
      </w:r>
    </w:p>
    <w:p w:rsidR="006671DA" w:rsidRPr="00A566E7" w:rsidRDefault="006671DA" w:rsidP="006671DA">
      <w:pPr>
        <w:rPr>
          <w:rFonts w:ascii="Baskerville" w:hAnsi="Baskerville"/>
        </w:rPr>
      </w:pPr>
    </w:p>
    <w:p w:rsidR="00E706DF" w:rsidRPr="00A566E7" w:rsidRDefault="00E369FB" w:rsidP="006671DA">
      <w:pPr>
        <w:pStyle w:val="Objective"/>
        <w:spacing w:before="0" w:after="0" w:line="240" w:lineRule="auto"/>
        <w:jc w:val="left"/>
        <w:rPr>
          <w:rFonts w:ascii="Baskerville" w:hAnsi="Baskerville"/>
          <w:b/>
          <w:sz w:val="24"/>
          <w:szCs w:val="24"/>
        </w:rPr>
      </w:pPr>
      <w:r w:rsidRPr="00A566E7">
        <w:rPr>
          <w:rFonts w:ascii="Baskerville" w:hAnsi="Baskerville"/>
          <w:b/>
          <w:sz w:val="24"/>
          <w:szCs w:val="24"/>
        </w:rPr>
        <w:t xml:space="preserve">Ph.D. and M.Phil. </w:t>
      </w:r>
      <w:proofErr w:type="gramStart"/>
      <w:r w:rsidRPr="00A566E7">
        <w:rPr>
          <w:rFonts w:ascii="Baskerville" w:hAnsi="Baskerville"/>
          <w:b/>
          <w:sz w:val="24"/>
          <w:szCs w:val="24"/>
        </w:rPr>
        <w:t>in</w:t>
      </w:r>
      <w:proofErr w:type="gramEnd"/>
      <w:r w:rsidRPr="00A566E7">
        <w:rPr>
          <w:rFonts w:ascii="Baskerville" w:hAnsi="Baskerville"/>
          <w:b/>
          <w:sz w:val="24"/>
          <w:szCs w:val="24"/>
        </w:rPr>
        <w:t xml:space="preserve"> </w:t>
      </w:r>
      <w:r w:rsidR="00E706DF" w:rsidRPr="00A566E7">
        <w:rPr>
          <w:rFonts w:ascii="Baskerville" w:hAnsi="Baskerville"/>
          <w:b/>
          <w:sz w:val="24"/>
          <w:szCs w:val="24"/>
        </w:rPr>
        <w:t xml:space="preserve">Theatre </w:t>
      </w:r>
    </w:p>
    <w:p w:rsidR="00E706DF" w:rsidRPr="00A566E7" w:rsidRDefault="00E335CC" w:rsidP="006671DA">
      <w:pPr>
        <w:pStyle w:val="Objective"/>
        <w:spacing w:before="0" w:after="0" w:line="240" w:lineRule="auto"/>
        <w:jc w:val="left"/>
        <w:rPr>
          <w:rFonts w:ascii="Baskerville" w:hAnsi="Baskerville"/>
          <w:sz w:val="24"/>
          <w:szCs w:val="24"/>
        </w:rPr>
      </w:pPr>
      <w:proofErr w:type="gramStart"/>
      <w:r w:rsidRPr="00A566E7">
        <w:rPr>
          <w:rFonts w:ascii="Baskerville" w:hAnsi="Baskerville"/>
          <w:sz w:val="24"/>
          <w:szCs w:val="24"/>
        </w:rPr>
        <w:t xml:space="preserve">The </w:t>
      </w:r>
      <w:r w:rsidR="00E706DF" w:rsidRPr="00A566E7">
        <w:rPr>
          <w:rFonts w:ascii="Baskerville" w:hAnsi="Baskerville"/>
          <w:sz w:val="24"/>
          <w:szCs w:val="24"/>
        </w:rPr>
        <w:t>Graduate School and University Center of The City</w:t>
      </w:r>
      <w:r w:rsidRPr="00A566E7">
        <w:rPr>
          <w:rFonts w:ascii="Baskerville" w:hAnsi="Baskerville"/>
          <w:sz w:val="24"/>
          <w:szCs w:val="24"/>
        </w:rPr>
        <w:t xml:space="preserve"> University of New York, </w:t>
      </w:r>
      <w:r w:rsidR="00E706DF" w:rsidRPr="00A566E7">
        <w:rPr>
          <w:rFonts w:ascii="Baskerville" w:hAnsi="Baskerville"/>
          <w:sz w:val="24"/>
          <w:szCs w:val="24"/>
        </w:rPr>
        <w:t>2005</w:t>
      </w:r>
      <w:r w:rsidRPr="00A566E7">
        <w:rPr>
          <w:rFonts w:ascii="Baskerville" w:hAnsi="Baskerville"/>
          <w:sz w:val="24"/>
          <w:szCs w:val="24"/>
        </w:rPr>
        <w:t>.</w:t>
      </w:r>
      <w:proofErr w:type="gramEnd"/>
    </w:p>
    <w:p w:rsidR="00E706DF" w:rsidRPr="00A566E7" w:rsidRDefault="0085139F" w:rsidP="006671DA">
      <w:pPr>
        <w:pStyle w:val="BodyText"/>
        <w:spacing w:after="0" w:line="240" w:lineRule="auto"/>
        <w:jc w:val="left"/>
        <w:rPr>
          <w:rFonts w:ascii="Baskerville" w:hAnsi="Baskerville"/>
          <w:i/>
          <w:sz w:val="24"/>
          <w:szCs w:val="24"/>
        </w:rPr>
      </w:pPr>
      <w:r w:rsidRPr="00A566E7">
        <w:rPr>
          <w:rFonts w:ascii="Baskerville" w:hAnsi="Baskerville"/>
          <w:i/>
          <w:sz w:val="24"/>
          <w:szCs w:val="24"/>
        </w:rPr>
        <w:t>Doctor</w:t>
      </w:r>
      <w:r w:rsidR="00E706DF" w:rsidRPr="00A566E7">
        <w:rPr>
          <w:rFonts w:ascii="Baskerville" w:hAnsi="Baskerville"/>
          <w:i/>
          <w:sz w:val="24"/>
          <w:szCs w:val="24"/>
        </w:rPr>
        <w:t xml:space="preserve"> of Philosophy in Theatre</w:t>
      </w:r>
    </w:p>
    <w:p w:rsidR="00E706DF" w:rsidRPr="00A566E7" w:rsidRDefault="00E706DF" w:rsidP="006671DA">
      <w:pPr>
        <w:pStyle w:val="BodyText"/>
        <w:spacing w:after="0" w:line="240" w:lineRule="auto"/>
        <w:jc w:val="left"/>
        <w:rPr>
          <w:rFonts w:ascii="Baskerville" w:hAnsi="Baskerville"/>
          <w:i/>
          <w:sz w:val="24"/>
          <w:szCs w:val="24"/>
        </w:rPr>
      </w:pPr>
      <w:r w:rsidRPr="00A566E7">
        <w:rPr>
          <w:rFonts w:ascii="Baskerville" w:hAnsi="Baskerville"/>
          <w:i/>
          <w:sz w:val="24"/>
          <w:szCs w:val="24"/>
        </w:rPr>
        <w:t>Master of Philosophy in Theatre</w:t>
      </w:r>
    </w:p>
    <w:p w:rsidR="00E706DF" w:rsidRPr="00A566E7" w:rsidRDefault="00E706DF" w:rsidP="006671DA">
      <w:pPr>
        <w:pStyle w:val="BodyText"/>
        <w:spacing w:after="0" w:line="240" w:lineRule="auto"/>
        <w:jc w:val="left"/>
        <w:rPr>
          <w:rFonts w:ascii="Baskerville" w:hAnsi="Baskerville"/>
          <w:i/>
          <w:sz w:val="24"/>
          <w:szCs w:val="24"/>
        </w:rPr>
      </w:pPr>
      <w:r w:rsidRPr="00A566E7">
        <w:rPr>
          <w:rFonts w:ascii="Baskerville" w:hAnsi="Baskerville"/>
          <w:i/>
          <w:sz w:val="24"/>
          <w:szCs w:val="24"/>
        </w:rPr>
        <w:t>Film Studies Certificate</w:t>
      </w:r>
    </w:p>
    <w:p w:rsidR="00E706DF" w:rsidRPr="00A566E7" w:rsidRDefault="00E706DF" w:rsidP="006671DA">
      <w:pPr>
        <w:pStyle w:val="BodyText"/>
        <w:spacing w:after="0" w:line="240" w:lineRule="auto"/>
        <w:ind w:left="720" w:hanging="720"/>
        <w:jc w:val="left"/>
        <w:rPr>
          <w:rFonts w:ascii="Baskerville" w:hAnsi="Baskerville"/>
          <w:sz w:val="24"/>
          <w:szCs w:val="24"/>
        </w:rPr>
      </w:pPr>
      <w:r w:rsidRPr="00A566E7">
        <w:rPr>
          <w:rFonts w:ascii="Baskerville" w:hAnsi="Baskerville"/>
          <w:b/>
          <w:sz w:val="24"/>
          <w:szCs w:val="24"/>
        </w:rPr>
        <w:t>•</w:t>
      </w:r>
      <w:r w:rsidRPr="00A566E7">
        <w:rPr>
          <w:rFonts w:ascii="Baskerville" w:hAnsi="Baskerville"/>
          <w:b/>
          <w:sz w:val="24"/>
          <w:szCs w:val="24"/>
        </w:rPr>
        <w:tab/>
        <w:t>Dissertation:</w:t>
      </w:r>
      <w:r w:rsidRPr="00A566E7">
        <w:rPr>
          <w:rFonts w:ascii="Baskerville" w:hAnsi="Baskerville"/>
          <w:sz w:val="24"/>
          <w:szCs w:val="24"/>
        </w:rPr>
        <w:t xml:space="preserve"> “Melodrama, Parody, and the Transformations of an American Genre.” Defended April 1, 2005. Committee: Prof. Daniel Gerould (Chair), Prof. Jane Bowers, </w:t>
      </w:r>
      <w:proofErr w:type="gramStart"/>
      <w:r w:rsidRPr="00A566E7">
        <w:rPr>
          <w:rFonts w:ascii="Baskerville" w:hAnsi="Baskerville"/>
          <w:sz w:val="24"/>
          <w:szCs w:val="24"/>
        </w:rPr>
        <w:t>Prof</w:t>
      </w:r>
      <w:proofErr w:type="gramEnd"/>
      <w:r w:rsidRPr="00A566E7">
        <w:rPr>
          <w:rFonts w:ascii="Baskerville" w:hAnsi="Baskerville"/>
          <w:sz w:val="24"/>
          <w:szCs w:val="24"/>
        </w:rPr>
        <w:t xml:space="preserve">. David </w:t>
      </w:r>
      <w:proofErr w:type="spellStart"/>
      <w:r w:rsidRPr="00A566E7">
        <w:rPr>
          <w:rFonts w:ascii="Baskerville" w:hAnsi="Baskerville"/>
          <w:sz w:val="24"/>
          <w:szCs w:val="24"/>
        </w:rPr>
        <w:t>Savran</w:t>
      </w:r>
      <w:proofErr w:type="spellEnd"/>
      <w:r w:rsidRPr="00A566E7">
        <w:rPr>
          <w:rFonts w:ascii="Baskerville" w:hAnsi="Baskerville"/>
          <w:sz w:val="24"/>
          <w:szCs w:val="24"/>
        </w:rPr>
        <w:t>.</w:t>
      </w:r>
    </w:p>
    <w:p w:rsidR="00E706DF" w:rsidRPr="00A566E7" w:rsidRDefault="00E706DF" w:rsidP="006671DA">
      <w:pPr>
        <w:pStyle w:val="BodyText"/>
        <w:spacing w:after="0" w:line="240" w:lineRule="auto"/>
        <w:ind w:left="720" w:hanging="720"/>
        <w:jc w:val="left"/>
        <w:rPr>
          <w:rFonts w:ascii="Baskerville" w:hAnsi="Baskerville"/>
          <w:sz w:val="24"/>
          <w:szCs w:val="24"/>
        </w:rPr>
      </w:pPr>
      <w:r w:rsidRPr="00A566E7">
        <w:rPr>
          <w:rFonts w:ascii="Baskerville" w:hAnsi="Baskerville"/>
          <w:b/>
          <w:sz w:val="24"/>
          <w:szCs w:val="24"/>
        </w:rPr>
        <w:t>•</w:t>
      </w:r>
      <w:r w:rsidRPr="00A566E7">
        <w:rPr>
          <w:rFonts w:ascii="Baskerville" w:hAnsi="Baskerville"/>
          <w:b/>
          <w:sz w:val="24"/>
          <w:szCs w:val="24"/>
        </w:rPr>
        <w:tab/>
        <w:t>Comprehensive Examination Areas</w:t>
      </w:r>
      <w:r w:rsidRPr="00A566E7">
        <w:rPr>
          <w:rFonts w:ascii="Baskerville" w:hAnsi="Baskerville"/>
          <w:sz w:val="24"/>
          <w:szCs w:val="24"/>
        </w:rPr>
        <w:t>: Greco-Roman Theatre, Theatre of the Nineteenth Century, and Theatre of the Early Twentieth Century.</w:t>
      </w:r>
    </w:p>
    <w:p w:rsidR="00E706DF" w:rsidRPr="00A566E7" w:rsidRDefault="00E706DF" w:rsidP="006671DA">
      <w:pPr>
        <w:pStyle w:val="BodyText"/>
        <w:spacing w:after="0" w:line="240" w:lineRule="auto"/>
        <w:jc w:val="left"/>
        <w:rPr>
          <w:rFonts w:ascii="Baskerville" w:hAnsi="Baskerville"/>
          <w:b/>
          <w:sz w:val="24"/>
          <w:szCs w:val="24"/>
        </w:rPr>
      </w:pPr>
      <w:r w:rsidRPr="00A566E7">
        <w:rPr>
          <w:rFonts w:ascii="Baskerville" w:hAnsi="Baskerville"/>
          <w:b/>
          <w:sz w:val="24"/>
          <w:szCs w:val="24"/>
        </w:rPr>
        <w:t>•</w:t>
      </w:r>
      <w:r w:rsidRPr="00A566E7">
        <w:rPr>
          <w:rFonts w:ascii="Baskerville" w:hAnsi="Baskerville"/>
          <w:b/>
          <w:sz w:val="24"/>
          <w:szCs w:val="24"/>
        </w:rPr>
        <w:tab/>
        <w:t>Language Examination Areas:</w:t>
      </w:r>
      <w:r w:rsidRPr="00A566E7">
        <w:rPr>
          <w:rFonts w:ascii="Baskerville" w:hAnsi="Baskerville"/>
          <w:sz w:val="24"/>
          <w:szCs w:val="24"/>
        </w:rPr>
        <w:t xml:space="preserve"> French and Spanish.</w:t>
      </w:r>
    </w:p>
    <w:p w:rsidR="00E706DF" w:rsidRPr="00A566E7" w:rsidRDefault="00E706DF" w:rsidP="006671DA">
      <w:pPr>
        <w:pStyle w:val="BodyText"/>
        <w:spacing w:after="0" w:line="240" w:lineRule="auto"/>
        <w:jc w:val="left"/>
        <w:rPr>
          <w:rFonts w:ascii="Baskerville" w:hAnsi="Baskerville"/>
          <w:sz w:val="24"/>
          <w:szCs w:val="24"/>
        </w:rPr>
      </w:pPr>
    </w:p>
    <w:p w:rsidR="00E706DF" w:rsidRPr="00A566E7" w:rsidRDefault="00E369FB" w:rsidP="006671DA">
      <w:pPr>
        <w:pStyle w:val="Achievement"/>
        <w:spacing w:after="0" w:line="240" w:lineRule="auto"/>
        <w:ind w:left="0" w:firstLine="0"/>
        <w:jc w:val="left"/>
        <w:rPr>
          <w:rFonts w:ascii="Baskerville" w:hAnsi="Baskerville"/>
          <w:b/>
          <w:sz w:val="24"/>
          <w:szCs w:val="24"/>
        </w:rPr>
      </w:pPr>
      <w:r w:rsidRPr="00A566E7">
        <w:rPr>
          <w:rFonts w:ascii="Baskerville" w:hAnsi="Baskerville"/>
          <w:b/>
          <w:sz w:val="24"/>
          <w:szCs w:val="24"/>
        </w:rPr>
        <w:t xml:space="preserve">Certificate in </w:t>
      </w:r>
      <w:r w:rsidR="00E706DF" w:rsidRPr="00A566E7">
        <w:rPr>
          <w:rFonts w:ascii="Baskerville" w:hAnsi="Baskerville"/>
          <w:b/>
          <w:sz w:val="24"/>
          <w:szCs w:val="24"/>
        </w:rPr>
        <w:t xml:space="preserve">Theatre Studies </w:t>
      </w:r>
    </w:p>
    <w:p w:rsidR="00E706DF" w:rsidRPr="00A566E7" w:rsidRDefault="00E706DF" w:rsidP="006671DA">
      <w:pPr>
        <w:pStyle w:val="Achievement"/>
        <w:spacing w:after="0" w:line="240" w:lineRule="auto"/>
        <w:ind w:left="0" w:firstLine="0"/>
        <w:jc w:val="left"/>
        <w:rPr>
          <w:rFonts w:ascii="Baskerville" w:hAnsi="Baskerville"/>
          <w:b/>
          <w:sz w:val="24"/>
          <w:szCs w:val="24"/>
        </w:rPr>
      </w:pPr>
      <w:proofErr w:type="gramStart"/>
      <w:r w:rsidRPr="00A566E7">
        <w:rPr>
          <w:rFonts w:ascii="Baskerville" w:hAnsi="Baskerville"/>
          <w:sz w:val="24"/>
          <w:szCs w:val="24"/>
        </w:rPr>
        <w:t>International Centre for Advanced Theatre Studies, University of Helsinki, 2004</w:t>
      </w:r>
      <w:r w:rsidR="00E335CC" w:rsidRPr="00A566E7">
        <w:rPr>
          <w:rFonts w:ascii="Baskerville" w:hAnsi="Baskerville"/>
          <w:sz w:val="24"/>
          <w:szCs w:val="24"/>
        </w:rPr>
        <w:t>.</w:t>
      </w:r>
      <w:proofErr w:type="gramEnd"/>
    </w:p>
    <w:p w:rsidR="00E706DF" w:rsidRPr="00A566E7" w:rsidRDefault="00E706DF" w:rsidP="006671DA">
      <w:pPr>
        <w:pStyle w:val="BodyText"/>
        <w:spacing w:after="0" w:line="240" w:lineRule="auto"/>
        <w:jc w:val="left"/>
        <w:rPr>
          <w:rFonts w:ascii="Baskerville" w:hAnsi="Baskerville"/>
          <w:sz w:val="24"/>
          <w:szCs w:val="24"/>
        </w:rPr>
      </w:pPr>
    </w:p>
    <w:p w:rsidR="00E706DF" w:rsidRPr="00A566E7" w:rsidRDefault="00E369FB" w:rsidP="006671DA">
      <w:pPr>
        <w:pStyle w:val="BodyText"/>
        <w:spacing w:after="0" w:line="240" w:lineRule="auto"/>
        <w:jc w:val="left"/>
        <w:rPr>
          <w:rFonts w:ascii="Baskerville" w:hAnsi="Baskerville"/>
          <w:b/>
          <w:sz w:val="24"/>
          <w:szCs w:val="24"/>
        </w:rPr>
      </w:pPr>
      <w:r w:rsidRPr="00A566E7">
        <w:rPr>
          <w:rFonts w:ascii="Baskerville" w:hAnsi="Baskerville"/>
          <w:b/>
          <w:sz w:val="24"/>
          <w:szCs w:val="24"/>
        </w:rPr>
        <w:t xml:space="preserve">M.A. in </w:t>
      </w:r>
      <w:r w:rsidR="00E706DF" w:rsidRPr="00A566E7">
        <w:rPr>
          <w:rFonts w:ascii="Baskerville" w:hAnsi="Baskerville"/>
          <w:b/>
          <w:sz w:val="24"/>
          <w:szCs w:val="24"/>
        </w:rPr>
        <w:t xml:space="preserve">Theatre </w:t>
      </w:r>
    </w:p>
    <w:p w:rsidR="00E706DF" w:rsidRPr="00A566E7" w:rsidRDefault="00E335CC" w:rsidP="006671DA">
      <w:pPr>
        <w:pStyle w:val="BodyText"/>
        <w:spacing w:after="0" w:line="240" w:lineRule="auto"/>
        <w:jc w:val="left"/>
        <w:rPr>
          <w:rFonts w:ascii="Baskerville" w:hAnsi="Baskerville"/>
          <w:sz w:val="24"/>
          <w:szCs w:val="24"/>
        </w:rPr>
      </w:pPr>
      <w:r w:rsidRPr="00A566E7">
        <w:rPr>
          <w:rFonts w:ascii="Baskerville" w:hAnsi="Baskerville"/>
          <w:sz w:val="24"/>
          <w:szCs w:val="24"/>
        </w:rPr>
        <w:t xml:space="preserve">Villanova University, </w:t>
      </w:r>
      <w:r w:rsidR="00E706DF" w:rsidRPr="00A566E7">
        <w:rPr>
          <w:rFonts w:ascii="Baskerville" w:hAnsi="Baskerville"/>
          <w:sz w:val="24"/>
          <w:szCs w:val="24"/>
        </w:rPr>
        <w:t>1998</w:t>
      </w:r>
      <w:r w:rsidRPr="00A566E7">
        <w:rPr>
          <w:rFonts w:ascii="Baskerville" w:hAnsi="Baskerville"/>
          <w:sz w:val="24"/>
          <w:szCs w:val="24"/>
        </w:rPr>
        <w:t>.</w:t>
      </w:r>
    </w:p>
    <w:p w:rsidR="00E706DF" w:rsidRPr="00A566E7" w:rsidRDefault="00E706DF" w:rsidP="006671DA">
      <w:pPr>
        <w:pStyle w:val="BodyText"/>
        <w:spacing w:after="0" w:line="240" w:lineRule="auto"/>
        <w:jc w:val="left"/>
        <w:rPr>
          <w:rFonts w:ascii="Baskerville" w:hAnsi="Baskerville"/>
          <w:i/>
          <w:sz w:val="24"/>
          <w:szCs w:val="24"/>
        </w:rPr>
      </w:pPr>
      <w:r w:rsidRPr="00A566E7">
        <w:rPr>
          <w:rFonts w:ascii="Baskerville" w:hAnsi="Baskerville"/>
          <w:i/>
          <w:sz w:val="24"/>
          <w:szCs w:val="24"/>
        </w:rPr>
        <w:t>Master of Arts in Theatre</w:t>
      </w:r>
    </w:p>
    <w:p w:rsidR="00E706DF" w:rsidRPr="00A566E7" w:rsidRDefault="00E706DF" w:rsidP="006671DA">
      <w:pPr>
        <w:pStyle w:val="BodyText"/>
        <w:spacing w:after="0" w:line="240" w:lineRule="auto"/>
        <w:jc w:val="left"/>
        <w:rPr>
          <w:rFonts w:ascii="Baskerville" w:hAnsi="Baskerville"/>
          <w:b/>
          <w:sz w:val="24"/>
          <w:szCs w:val="24"/>
        </w:rPr>
      </w:pPr>
      <w:r w:rsidRPr="00A566E7">
        <w:rPr>
          <w:rFonts w:ascii="Baskerville" w:hAnsi="Baskerville"/>
          <w:b/>
          <w:sz w:val="24"/>
          <w:szCs w:val="24"/>
        </w:rPr>
        <w:t>•</w:t>
      </w:r>
      <w:r w:rsidRPr="00A566E7">
        <w:rPr>
          <w:rFonts w:ascii="Baskerville" w:hAnsi="Baskerville"/>
          <w:b/>
          <w:sz w:val="24"/>
          <w:szCs w:val="24"/>
        </w:rPr>
        <w:tab/>
        <w:t xml:space="preserve">Final Project: </w:t>
      </w:r>
      <w:r w:rsidRPr="00A566E7">
        <w:rPr>
          <w:rFonts w:ascii="Baskerville" w:hAnsi="Baskerville"/>
          <w:sz w:val="24"/>
          <w:szCs w:val="24"/>
        </w:rPr>
        <w:t>Character Study/Performance (</w:t>
      </w:r>
      <w:r w:rsidRPr="00A566E7">
        <w:rPr>
          <w:rFonts w:ascii="Baskerville" w:hAnsi="Baskerville"/>
          <w:i/>
          <w:sz w:val="24"/>
          <w:szCs w:val="24"/>
        </w:rPr>
        <w:t xml:space="preserve">In the Boom </w:t>
      </w:r>
      <w:proofErr w:type="spellStart"/>
      <w:r w:rsidRPr="00A566E7">
        <w:rPr>
          <w:rFonts w:ascii="Baskerville" w:hAnsi="Baskerville"/>
          <w:i/>
          <w:sz w:val="24"/>
          <w:szCs w:val="24"/>
        </w:rPr>
        <w:t>Boom</w:t>
      </w:r>
      <w:proofErr w:type="spellEnd"/>
      <w:r w:rsidRPr="00A566E7">
        <w:rPr>
          <w:rFonts w:ascii="Baskerville" w:hAnsi="Baskerville"/>
          <w:i/>
          <w:sz w:val="24"/>
          <w:szCs w:val="24"/>
        </w:rPr>
        <w:t xml:space="preserve"> Room</w:t>
      </w:r>
      <w:r w:rsidRPr="00A566E7">
        <w:rPr>
          <w:rFonts w:ascii="Baskerville" w:hAnsi="Baskerville"/>
          <w:sz w:val="24"/>
          <w:szCs w:val="24"/>
        </w:rPr>
        <w:t>)</w:t>
      </w:r>
    </w:p>
    <w:p w:rsidR="00E706DF" w:rsidRPr="00A566E7" w:rsidRDefault="00E706DF" w:rsidP="006671DA">
      <w:pPr>
        <w:pStyle w:val="BodyText"/>
        <w:spacing w:after="0" w:line="240" w:lineRule="auto"/>
        <w:jc w:val="left"/>
        <w:rPr>
          <w:rFonts w:ascii="Baskerville" w:hAnsi="Baskerville"/>
          <w:sz w:val="24"/>
          <w:szCs w:val="24"/>
        </w:rPr>
      </w:pPr>
      <w:r w:rsidRPr="00A566E7">
        <w:rPr>
          <w:rFonts w:ascii="Baskerville" w:hAnsi="Baskerville"/>
          <w:b/>
          <w:sz w:val="24"/>
          <w:szCs w:val="24"/>
        </w:rPr>
        <w:t>•</w:t>
      </w:r>
      <w:r w:rsidRPr="00A566E7">
        <w:rPr>
          <w:rFonts w:ascii="Baskerville" w:hAnsi="Baskerville"/>
          <w:b/>
          <w:sz w:val="24"/>
          <w:szCs w:val="24"/>
        </w:rPr>
        <w:tab/>
        <w:t xml:space="preserve">Graduate Fellowship: </w:t>
      </w:r>
      <w:r w:rsidR="00DB6A60">
        <w:rPr>
          <w:rFonts w:ascii="Baskerville" w:hAnsi="Baskerville"/>
          <w:sz w:val="24"/>
          <w:szCs w:val="24"/>
        </w:rPr>
        <w:t>Scenic</w:t>
      </w:r>
      <w:r w:rsidRPr="00A566E7">
        <w:rPr>
          <w:rFonts w:ascii="Baskerville" w:hAnsi="Baskerville"/>
          <w:sz w:val="24"/>
          <w:szCs w:val="24"/>
        </w:rPr>
        <w:t xml:space="preserve"> Construction</w:t>
      </w:r>
    </w:p>
    <w:p w:rsidR="00E706DF" w:rsidRPr="00A566E7" w:rsidRDefault="00E706DF" w:rsidP="006671DA">
      <w:pPr>
        <w:widowControl w:val="0"/>
        <w:autoSpaceDE w:val="0"/>
        <w:autoSpaceDN w:val="0"/>
        <w:adjustRightInd w:val="0"/>
        <w:rPr>
          <w:rFonts w:ascii="Baskerville" w:hAnsi="Baskerville"/>
        </w:rPr>
      </w:pPr>
    </w:p>
    <w:p w:rsidR="00E706DF" w:rsidRPr="00A566E7" w:rsidRDefault="00E369FB" w:rsidP="006671DA">
      <w:pPr>
        <w:pStyle w:val="BodyText"/>
        <w:spacing w:after="0" w:line="240" w:lineRule="auto"/>
        <w:jc w:val="left"/>
        <w:rPr>
          <w:rFonts w:ascii="Baskerville" w:hAnsi="Baskerville"/>
          <w:b/>
          <w:sz w:val="24"/>
          <w:szCs w:val="24"/>
        </w:rPr>
      </w:pPr>
      <w:r w:rsidRPr="00A566E7">
        <w:rPr>
          <w:rFonts w:ascii="Baskerville" w:hAnsi="Baskerville"/>
          <w:b/>
          <w:sz w:val="24"/>
          <w:szCs w:val="24"/>
        </w:rPr>
        <w:t xml:space="preserve">B.A. in </w:t>
      </w:r>
      <w:r w:rsidR="00E706DF" w:rsidRPr="00A566E7">
        <w:rPr>
          <w:rFonts w:ascii="Baskerville" w:hAnsi="Baskerville"/>
          <w:b/>
          <w:sz w:val="24"/>
          <w:szCs w:val="24"/>
        </w:rPr>
        <w:t>History</w:t>
      </w:r>
    </w:p>
    <w:p w:rsidR="00E706DF" w:rsidRPr="00A566E7" w:rsidRDefault="00E335CC" w:rsidP="006671DA">
      <w:pPr>
        <w:pStyle w:val="BodyText"/>
        <w:spacing w:after="0" w:line="240" w:lineRule="auto"/>
        <w:jc w:val="left"/>
        <w:rPr>
          <w:rFonts w:ascii="Baskerville" w:hAnsi="Baskerville"/>
          <w:sz w:val="24"/>
          <w:szCs w:val="24"/>
        </w:rPr>
      </w:pPr>
      <w:r w:rsidRPr="00A566E7">
        <w:rPr>
          <w:rFonts w:ascii="Baskerville" w:hAnsi="Baskerville"/>
          <w:sz w:val="24"/>
          <w:szCs w:val="24"/>
        </w:rPr>
        <w:t xml:space="preserve">Bates College, </w:t>
      </w:r>
      <w:r w:rsidR="00E706DF" w:rsidRPr="00A566E7">
        <w:rPr>
          <w:rFonts w:ascii="Baskerville" w:hAnsi="Baskerville"/>
          <w:sz w:val="24"/>
          <w:szCs w:val="24"/>
        </w:rPr>
        <w:t>1995</w:t>
      </w:r>
      <w:r w:rsidRPr="00A566E7">
        <w:rPr>
          <w:rFonts w:ascii="Baskerville" w:hAnsi="Baskerville"/>
          <w:sz w:val="24"/>
          <w:szCs w:val="24"/>
        </w:rPr>
        <w:t>.</w:t>
      </w:r>
    </w:p>
    <w:p w:rsidR="00E706DF" w:rsidRPr="00A566E7" w:rsidRDefault="00E706DF" w:rsidP="006671DA">
      <w:pPr>
        <w:pStyle w:val="BodyText"/>
        <w:spacing w:after="0" w:line="240" w:lineRule="auto"/>
        <w:ind w:left="720" w:hanging="720"/>
        <w:jc w:val="left"/>
        <w:rPr>
          <w:rFonts w:ascii="Baskerville" w:hAnsi="Baskerville"/>
          <w:sz w:val="24"/>
          <w:szCs w:val="24"/>
        </w:rPr>
      </w:pPr>
      <w:r w:rsidRPr="00A566E7">
        <w:rPr>
          <w:rFonts w:ascii="Baskerville" w:hAnsi="Baskerville"/>
          <w:b/>
          <w:sz w:val="24"/>
          <w:szCs w:val="24"/>
        </w:rPr>
        <w:t>•</w:t>
      </w:r>
      <w:r w:rsidRPr="00A566E7">
        <w:rPr>
          <w:rFonts w:ascii="Baskerville" w:hAnsi="Baskerville"/>
          <w:b/>
          <w:sz w:val="24"/>
          <w:szCs w:val="24"/>
        </w:rPr>
        <w:tab/>
        <w:t>Major:</w:t>
      </w:r>
      <w:r w:rsidR="002F43BF" w:rsidRPr="00A566E7">
        <w:rPr>
          <w:rFonts w:ascii="Baskerville" w:hAnsi="Baskerville"/>
          <w:sz w:val="24"/>
          <w:szCs w:val="24"/>
        </w:rPr>
        <w:t xml:space="preserve"> History (Early Modern Europe</w:t>
      </w:r>
      <w:r w:rsidRPr="00A566E7">
        <w:rPr>
          <w:rFonts w:ascii="Baskerville" w:hAnsi="Baskerville"/>
          <w:sz w:val="24"/>
          <w:szCs w:val="24"/>
        </w:rPr>
        <w:t xml:space="preserve">) </w:t>
      </w:r>
    </w:p>
    <w:p w:rsidR="00E706DF" w:rsidRPr="00A566E7" w:rsidRDefault="00E706DF" w:rsidP="006671DA">
      <w:pPr>
        <w:pStyle w:val="BodyText"/>
        <w:spacing w:after="0" w:line="240" w:lineRule="auto"/>
        <w:ind w:left="720" w:hanging="720"/>
        <w:jc w:val="left"/>
        <w:rPr>
          <w:rFonts w:ascii="Baskerville" w:hAnsi="Baskerville"/>
          <w:sz w:val="24"/>
          <w:szCs w:val="24"/>
        </w:rPr>
      </w:pPr>
      <w:r w:rsidRPr="00A566E7">
        <w:rPr>
          <w:rFonts w:ascii="Baskerville" w:hAnsi="Baskerville"/>
          <w:b/>
          <w:sz w:val="24"/>
          <w:szCs w:val="24"/>
        </w:rPr>
        <w:t>•</w:t>
      </w:r>
      <w:r w:rsidRPr="00A566E7">
        <w:rPr>
          <w:rFonts w:ascii="Baskerville" w:hAnsi="Baskerville"/>
          <w:b/>
          <w:sz w:val="24"/>
          <w:szCs w:val="24"/>
        </w:rPr>
        <w:tab/>
        <w:t>Senior Thesis:</w:t>
      </w:r>
      <w:r w:rsidRPr="00A566E7">
        <w:rPr>
          <w:rFonts w:ascii="Baskerville" w:hAnsi="Baskerville"/>
          <w:sz w:val="24"/>
          <w:szCs w:val="24"/>
        </w:rPr>
        <w:t xml:space="preserve"> “Anti-Semitism and Millennialism in the Works of Martin Luther: Understanding the Intolerance of the Reformer.” Prof. John Cole (Chair). </w:t>
      </w:r>
    </w:p>
    <w:p w:rsidR="00E706DF" w:rsidRPr="00A566E7" w:rsidRDefault="00E706DF" w:rsidP="006671DA">
      <w:pPr>
        <w:jc w:val="both"/>
        <w:rPr>
          <w:rFonts w:ascii="Baskerville" w:hAnsi="Baskerville"/>
          <w:b/>
          <w:u w:val="single"/>
        </w:rPr>
      </w:pPr>
    </w:p>
    <w:p w:rsidR="003317E4" w:rsidRPr="00A566E7" w:rsidRDefault="003317E4" w:rsidP="006671DA">
      <w:pPr>
        <w:jc w:val="both"/>
        <w:rPr>
          <w:rFonts w:ascii="Baskerville" w:hAnsi="Baskerville"/>
          <w:b/>
          <w:u w:val="single"/>
        </w:rPr>
      </w:pPr>
    </w:p>
    <w:p w:rsidR="003317E4" w:rsidRPr="00A566E7" w:rsidRDefault="003317E4" w:rsidP="003317E4">
      <w:pPr>
        <w:pStyle w:val="BodyText"/>
        <w:tabs>
          <w:tab w:val="num" w:pos="2860"/>
        </w:tabs>
        <w:spacing w:after="0" w:line="240" w:lineRule="auto"/>
        <w:rPr>
          <w:rFonts w:ascii="Baskerville" w:hAnsi="Baskerville"/>
          <w:b/>
          <w:bCs/>
          <w:smallCaps/>
          <w:sz w:val="24"/>
          <w:szCs w:val="24"/>
          <w:u w:val="single"/>
        </w:rPr>
      </w:pPr>
      <w:r w:rsidRPr="00A566E7">
        <w:rPr>
          <w:rFonts w:ascii="Baskerville" w:hAnsi="Baskerville"/>
          <w:b/>
          <w:bCs/>
          <w:smallCaps/>
          <w:sz w:val="24"/>
          <w:szCs w:val="24"/>
          <w:u w:val="single"/>
        </w:rPr>
        <w:t>Publications</w:t>
      </w:r>
    </w:p>
    <w:p w:rsidR="003317E4" w:rsidRPr="00A566E7" w:rsidRDefault="003317E4" w:rsidP="003317E4">
      <w:pPr>
        <w:pStyle w:val="BodyText"/>
        <w:tabs>
          <w:tab w:val="num" w:pos="2860"/>
        </w:tabs>
        <w:spacing w:after="0" w:line="240" w:lineRule="auto"/>
        <w:rPr>
          <w:rFonts w:ascii="Baskerville" w:hAnsi="Baskerville"/>
          <w:b/>
          <w:sz w:val="24"/>
          <w:szCs w:val="24"/>
        </w:rPr>
      </w:pPr>
    </w:p>
    <w:p w:rsidR="00FE18A5" w:rsidRPr="006D539C" w:rsidRDefault="003317E4" w:rsidP="006D539C">
      <w:pPr>
        <w:pStyle w:val="BodyText"/>
        <w:tabs>
          <w:tab w:val="num" w:pos="2860"/>
        </w:tabs>
        <w:spacing w:after="0" w:line="240" w:lineRule="auto"/>
        <w:rPr>
          <w:rFonts w:ascii="Baskerville" w:hAnsi="Baskerville"/>
          <w:b/>
          <w:sz w:val="24"/>
          <w:szCs w:val="24"/>
          <w:u w:val="single"/>
        </w:rPr>
      </w:pPr>
      <w:r w:rsidRPr="00A566E7">
        <w:rPr>
          <w:rFonts w:ascii="Baskerville" w:hAnsi="Baskerville"/>
          <w:b/>
          <w:sz w:val="24"/>
          <w:szCs w:val="24"/>
        </w:rPr>
        <w:t>Articles and Book Chapters:</w:t>
      </w:r>
    </w:p>
    <w:p w:rsidR="003317E4" w:rsidRPr="00A566E7" w:rsidRDefault="003317E4" w:rsidP="003317E4">
      <w:pPr>
        <w:rPr>
          <w:rFonts w:ascii="Baskerville" w:hAnsi="Baskerville" w:cs="Baskerville"/>
          <w:bCs/>
        </w:rPr>
      </w:pPr>
      <w:r w:rsidRPr="00A566E7">
        <w:rPr>
          <w:rFonts w:ascii="Baskerville" w:hAnsi="Baskerville" w:cs="Baskerville"/>
          <w:bCs/>
        </w:rPr>
        <w:t xml:space="preserve">“Theater and Ritual in American Politics.” </w:t>
      </w:r>
      <w:proofErr w:type="gramStart"/>
      <w:r w:rsidRPr="00A566E7">
        <w:rPr>
          <w:rFonts w:ascii="Baskerville" w:hAnsi="Baskerville" w:cs="Baskerville"/>
          <w:bCs/>
        </w:rPr>
        <w:t xml:space="preserve">In </w:t>
      </w:r>
      <w:r w:rsidRPr="00A566E7">
        <w:rPr>
          <w:rFonts w:ascii="Baskerville" w:hAnsi="Baskerville" w:cs="Baskerville"/>
          <w:bCs/>
          <w:i/>
        </w:rPr>
        <w:t>American Political Culture</w:t>
      </w:r>
      <w:r w:rsidR="006D539C">
        <w:rPr>
          <w:rFonts w:ascii="Baskerville" w:hAnsi="Baskerville" w:cs="Baskerville"/>
          <w:bCs/>
        </w:rPr>
        <w:t>, (ABC-CLIO, 2015).</w:t>
      </w:r>
      <w:proofErr w:type="gramEnd"/>
    </w:p>
    <w:p w:rsidR="003317E4" w:rsidRPr="00A566E7" w:rsidRDefault="003317E4" w:rsidP="003317E4">
      <w:pPr>
        <w:shd w:val="clear" w:color="auto" w:fill="FFFFFF"/>
        <w:outlineLvl w:val="0"/>
        <w:rPr>
          <w:rFonts w:ascii="Baskerville" w:eastAsia="Helvetica" w:hAnsi="Baskerville"/>
          <w:shd w:val="clear" w:color="auto" w:fill="FFFFFF"/>
        </w:rPr>
      </w:pPr>
    </w:p>
    <w:p w:rsidR="003317E4" w:rsidRPr="00A566E7" w:rsidRDefault="003317E4" w:rsidP="003317E4">
      <w:pPr>
        <w:shd w:val="clear" w:color="auto" w:fill="FFFFFF"/>
        <w:outlineLvl w:val="0"/>
        <w:rPr>
          <w:rFonts w:ascii="Baskerville" w:eastAsia="Helvetica" w:hAnsi="Baskerville"/>
          <w:shd w:val="clear" w:color="auto" w:fill="FFFFFF"/>
        </w:rPr>
      </w:pPr>
      <w:r w:rsidRPr="00A566E7">
        <w:rPr>
          <w:rFonts w:ascii="Baskerville" w:eastAsia="Helvetica" w:hAnsi="Baskerville"/>
          <w:shd w:val="clear" w:color="auto" w:fill="FFFFFF"/>
        </w:rPr>
        <w:t xml:space="preserve">“Parody, E.E. Cummings, and the Twentieth-Century Rebuilding of </w:t>
      </w:r>
      <w:r w:rsidRPr="00A566E7">
        <w:rPr>
          <w:rFonts w:ascii="Baskerville" w:eastAsia="Helvetica" w:hAnsi="Baskerville"/>
          <w:i/>
          <w:shd w:val="clear" w:color="auto" w:fill="FFFFFF"/>
        </w:rPr>
        <w:t xml:space="preserve">Uncle Tom’s Cabin.” Modern Drama </w:t>
      </w:r>
      <w:r w:rsidRPr="00A566E7">
        <w:rPr>
          <w:rFonts w:ascii="Baskerville" w:eastAsia="Helvetica" w:hAnsi="Baskerville"/>
          <w:shd w:val="clear" w:color="auto" w:fill="FFFFFF"/>
        </w:rPr>
        <w:t>57:2 (June 2014).</w:t>
      </w:r>
    </w:p>
    <w:p w:rsidR="003317E4" w:rsidRPr="00A566E7" w:rsidRDefault="003317E4" w:rsidP="003317E4">
      <w:pPr>
        <w:pStyle w:val="Achievement"/>
        <w:spacing w:after="0" w:line="240" w:lineRule="auto"/>
        <w:ind w:left="0" w:firstLine="0"/>
        <w:jc w:val="left"/>
        <w:rPr>
          <w:rFonts w:ascii="Baskerville" w:hAnsi="Baskerville"/>
          <w:sz w:val="24"/>
          <w:szCs w:val="24"/>
        </w:rPr>
      </w:pPr>
    </w:p>
    <w:p w:rsidR="003317E4" w:rsidRPr="00A566E7" w:rsidRDefault="003317E4" w:rsidP="003317E4">
      <w:pPr>
        <w:pStyle w:val="Achievement"/>
        <w:spacing w:after="0" w:line="240" w:lineRule="auto"/>
        <w:ind w:left="0" w:firstLine="0"/>
        <w:jc w:val="left"/>
        <w:rPr>
          <w:rFonts w:ascii="Baskerville" w:hAnsi="Baskerville"/>
          <w:sz w:val="24"/>
          <w:szCs w:val="24"/>
        </w:rPr>
      </w:pPr>
      <w:r w:rsidRPr="00A566E7">
        <w:rPr>
          <w:rFonts w:ascii="Baskerville" w:hAnsi="Baskerville"/>
          <w:sz w:val="24"/>
          <w:szCs w:val="24"/>
        </w:rPr>
        <w:lastRenderedPageBreak/>
        <w:t>“</w:t>
      </w:r>
      <w:proofErr w:type="spellStart"/>
      <w:r w:rsidRPr="00A566E7">
        <w:rPr>
          <w:rFonts w:ascii="Baskerville" w:hAnsi="Baskerville"/>
          <w:i/>
          <w:sz w:val="24"/>
          <w:szCs w:val="24"/>
        </w:rPr>
        <w:t>Babbitt</w:t>
      </w:r>
      <w:r w:rsidRPr="00A566E7">
        <w:rPr>
          <w:rFonts w:ascii="Baskerville" w:hAnsi="Baskerville"/>
          <w:sz w:val="24"/>
          <w:szCs w:val="24"/>
        </w:rPr>
        <w:t>ing</w:t>
      </w:r>
      <w:proofErr w:type="spellEnd"/>
      <w:r w:rsidRPr="00A566E7">
        <w:rPr>
          <w:rFonts w:ascii="Baskerville" w:hAnsi="Baskerville"/>
          <w:sz w:val="24"/>
          <w:szCs w:val="24"/>
        </w:rPr>
        <w:t xml:space="preserve"> Broadway: Satire, The Gospel of Success, and Americanization of Expressionism.” In </w:t>
      </w:r>
      <w:r w:rsidRPr="00A566E7">
        <w:rPr>
          <w:rFonts w:ascii="Baskerville" w:hAnsi="Baskerville"/>
          <w:i/>
          <w:sz w:val="24"/>
          <w:szCs w:val="24"/>
        </w:rPr>
        <w:t>To Have or Have Not”: New Essays on Commerce and Capital in Modernist Theatre</w:t>
      </w:r>
      <w:r w:rsidRPr="00A566E7">
        <w:rPr>
          <w:rFonts w:ascii="Baskerville" w:hAnsi="Baskerville"/>
          <w:sz w:val="24"/>
          <w:szCs w:val="24"/>
        </w:rPr>
        <w:t xml:space="preserve"> (</w:t>
      </w:r>
      <w:r w:rsidRPr="00A566E7">
        <w:rPr>
          <w:rFonts w:ascii="Baskerville" w:hAnsi="Baskerville" w:cs="Helvetica"/>
          <w:sz w:val="24"/>
          <w:szCs w:val="24"/>
        </w:rPr>
        <w:t xml:space="preserve">McFarland, 2011). </w:t>
      </w:r>
    </w:p>
    <w:p w:rsidR="003317E4" w:rsidRPr="00A566E7" w:rsidRDefault="003317E4" w:rsidP="003317E4">
      <w:pPr>
        <w:pStyle w:val="Achievement"/>
        <w:spacing w:after="0" w:line="240" w:lineRule="auto"/>
        <w:ind w:left="0" w:firstLine="0"/>
        <w:jc w:val="left"/>
        <w:rPr>
          <w:rFonts w:ascii="Baskerville" w:hAnsi="Baskerville"/>
          <w:sz w:val="24"/>
          <w:szCs w:val="24"/>
        </w:rPr>
      </w:pPr>
    </w:p>
    <w:p w:rsidR="003317E4" w:rsidRPr="00A566E7" w:rsidRDefault="003317E4" w:rsidP="003317E4">
      <w:pPr>
        <w:pStyle w:val="Achievement"/>
        <w:spacing w:after="0" w:line="240" w:lineRule="auto"/>
        <w:ind w:left="0" w:firstLine="0"/>
        <w:jc w:val="left"/>
        <w:rPr>
          <w:rFonts w:ascii="Baskerville" w:hAnsi="Baskerville"/>
          <w:sz w:val="24"/>
          <w:szCs w:val="24"/>
        </w:rPr>
      </w:pPr>
      <w:r w:rsidRPr="00A566E7">
        <w:rPr>
          <w:rFonts w:ascii="Baskerville" w:hAnsi="Baskerville"/>
          <w:sz w:val="24"/>
          <w:szCs w:val="24"/>
        </w:rPr>
        <w:t xml:space="preserve">“Connecting in the Aftermath: Trauma, Performance, and Catharsis in the Plays of Anne Nelson.” In </w:t>
      </w:r>
      <w:r w:rsidRPr="00A566E7">
        <w:rPr>
          <w:rFonts w:ascii="Baskerville" w:hAnsi="Baskerville"/>
          <w:i/>
          <w:sz w:val="24"/>
          <w:szCs w:val="24"/>
        </w:rPr>
        <w:t>Portraying 9/11: Essays on Representations in Comics, Literature, Film and Theatre</w:t>
      </w:r>
      <w:r w:rsidRPr="00A566E7">
        <w:rPr>
          <w:rFonts w:ascii="Baskerville" w:hAnsi="Baskerville"/>
          <w:sz w:val="24"/>
          <w:szCs w:val="24"/>
        </w:rPr>
        <w:t>,</w:t>
      </w:r>
      <w:r w:rsidRPr="00A566E7">
        <w:rPr>
          <w:rFonts w:ascii="Baskerville" w:hAnsi="Baskerville"/>
          <w:i/>
          <w:sz w:val="24"/>
          <w:szCs w:val="24"/>
        </w:rPr>
        <w:t xml:space="preserve"> </w:t>
      </w:r>
      <w:r w:rsidRPr="00A566E7">
        <w:rPr>
          <w:rFonts w:ascii="Baskerville" w:hAnsi="Baskerville"/>
          <w:sz w:val="24"/>
          <w:szCs w:val="24"/>
        </w:rPr>
        <w:t xml:space="preserve">(McFarland, 2011). </w:t>
      </w:r>
    </w:p>
    <w:p w:rsidR="003317E4" w:rsidRPr="00A566E7" w:rsidRDefault="003317E4" w:rsidP="003317E4">
      <w:pPr>
        <w:pStyle w:val="Achievement"/>
        <w:spacing w:after="0" w:line="240" w:lineRule="auto"/>
        <w:ind w:left="0" w:firstLine="0"/>
        <w:jc w:val="left"/>
        <w:rPr>
          <w:rFonts w:ascii="Baskerville" w:hAnsi="Baskerville"/>
          <w:sz w:val="24"/>
          <w:szCs w:val="24"/>
        </w:rPr>
      </w:pPr>
    </w:p>
    <w:p w:rsidR="003317E4" w:rsidRPr="00A566E7" w:rsidRDefault="003317E4" w:rsidP="003317E4">
      <w:pPr>
        <w:pStyle w:val="Achievement"/>
        <w:spacing w:after="0" w:line="240" w:lineRule="auto"/>
        <w:ind w:left="0" w:firstLine="0"/>
        <w:jc w:val="left"/>
        <w:rPr>
          <w:rFonts w:ascii="Baskerville" w:hAnsi="Baskerville"/>
          <w:sz w:val="24"/>
          <w:szCs w:val="24"/>
        </w:rPr>
      </w:pPr>
      <w:r w:rsidRPr="00A566E7">
        <w:rPr>
          <w:rFonts w:ascii="Baskerville" w:hAnsi="Baskerville"/>
          <w:sz w:val="24"/>
          <w:szCs w:val="24"/>
        </w:rPr>
        <w:t xml:space="preserve">“In Edgewise: Examining </w:t>
      </w:r>
      <w:proofErr w:type="spellStart"/>
      <w:r w:rsidRPr="00A566E7">
        <w:rPr>
          <w:rFonts w:ascii="Baskerville" w:hAnsi="Baskerville"/>
          <w:sz w:val="24"/>
          <w:szCs w:val="24"/>
        </w:rPr>
        <w:t>Parodic</w:t>
      </w:r>
      <w:proofErr w:type="spellEnd"/>
      <w:r w:rsidRPr="00A566E7">
        <w:rPr>
          <w:rFonts w:ascii="Baskerville" w:hAnsi="Baskerville"/>
          <w:sz w:val="24"/>
          <w:szCs w:val="24"/>
        </w:rPr>
        <w:t xml:space="preserve"> Responses to David Mamet.” In </w:t>
      </w:r>
      <w:r w:rsidRPr="00A566E7">
        <w:rPr>
          <w:rFonts w:ascii="Baskerville" w:hAnsi="Baskerville"/>
          <w:i/>
          <w:sz w:val="24"/>
          <w:szCs w:val="24"/>
        </w:rPr>
        <w:t>Crossings: David Mamet’s Work in Different Genres and Media</w:t>
      </w:r>
      <w:r w:rsidRPr="00A566E7">
        <w:rPr>
          <w:rFonts w:ascii="Baskerville" w:hAnsi="Baskerville"/>
          <w:sz w:val="24"/>
          <w:szCs w:val="24"/>
        </w:rPr>
        <w:t>, (Cambridge Scholars, 2009).</w:t>
      </w:r>
    </w:p>
    <w:p w:rsidR="003317E4" w:rsidRPr="00A566E7" w:rsidRDefault="003317E4" w:rsidP="003317E4">
      <w:pPr>
        <w:pStyle w:val="Achievement"/>
        <w:spacing w:after="0" w:line="240" w:lineRule="auto"/>
        <w:ind w:left="0" w:firstLine="0"/>
        <w:jc w:val="left"/>
        <w:rPr>
          <w:rFonts w:ascii="Baskerville" w:hAnsi="Baskerville"/>
          <w:b/>
          <w:sz w:val="24"/>
          <w:szCs w:val="24"/>
        </w:rPr>
      </w:pPr>
    </w:p>
    <w:p w:rsidR="003317E4" w:rsidRPr="00A566E7" w:rsidRDefault="003317E4" w:rsidP="003317E4">
      <w:pPr>
        <w:pStyle w:val="Achievement"/>
        <w:spacing w:after="0" w:line="240" w:lineRule="auto"/>
        <w:ind w:left="0" w:firstLine="0"/>
        <w:jc w:val="left"/>
        <w:rPr>
          <w:rFonts w:ascii="Baskerville" w:hAnsi="Baskerville"/>
          <w:sz w:val="24"/>
          <w:szCs w:val="24"/>
        </w:rPr>
      </w:pPr>
      <w:r w:rsidRPr="00A566E7">
        <w:rPr>
          <w:rFonts w:ascii="Baskerville" w:hAnsi="Baskerville"/>
          <w:sz w:val="24"/>
          <w:szCs w:val="24"/>
        </w:rPr>
        <w:t xml:space="preserve">“Rituals of Nostalgia: Melodrama at the Millennium.” </w:t>
      </w:r>
      <w:r w:rsidRPr="00A566E7">
        <w:rPr>
          <w:rFonts w:ascii="Baskerville" w:hAnsi="Baskerville"/>
          <w:i/>
          <w:sz w:val="24"/>
          <w:szCs w:val="24"/>
        </w:rPr>
        <w:t xml:space="preserve">Americana: Readings in American Popular Culture </w:t>
      </w:r>
      <w:r w:rsidRPr="00A566E7">
        <w:rPr>
          <w:rFonts w:ascii="Baskerville" w:hAnsi="Baskerville"/>
          <w:sz w:val="24"/>
          <w:szCs w:val="24"/>
        </w:rPr>
        <w:t xml:space="preserve">(Press Americana, 2006). Previously published in </w:t>
      </w:r>
      <w:r w:rsidRPr="00A566E7">
        <w:rPr>
          <w:rFonts w:ascii="Baskerville" w:hAnsi="Baskerville"/>
          <w:i/>
          <w:sz w:val="24"/>
          <w:szCs w:val="24"/>
        </w:rPr>
        <w:t>Americana: The Journal of American Popular Culture</w:t>
      </w:r>
      <w:r w:rsidRPr="00A566E7">
        <w:rPr>
          <w:rFonts w:ascii="Baskerville" w:hAnsi="Baskerville"/>
          <w:sz w:val="24"/>
          <w:szCs w:val="24"/>
        </w:rPr>
        <w:t xml:space="preserve"> (Fall 2005).</w:t>
      </w:r>
    </w:p>
    <w:p w:rsidR="003317E4" w:rsidRPr="00A566E7" w:rsidRDefault="003317E4" w:rsidP="003317E4">
      <w:pPr>
        <w:pStyle w:val="Achievement"/>
        <w:spacing w:after="0" w:line="240" w:lineRule="auto"/>
        <w:ind w:left="0" w:firstLine="0"/>
        <w:jc w:val="left"/>
        <w:rPr>
          <w:rFonts w:ascii="Baskerville" w:hAnsi="Baskerville"/>
          <w:b/>
          <w:sz w:val="24"/>
          <w:szCs w:val="24"/>
        </w:rPr>
      </w:pPr>
    </w:p>
    <w:p w:rsidR="003317E4" w:rsidRPr="00A566E7" w:rsidRDefault="003317E4" w:rsidP="003317E4">
      <w:pPr>
        <w:pStyle w:val="Achievement"/>
        <w:spacing w:after="0" w:line="240" w:lineRule="auto"/>
        <w:ind w:left="0" w:firstLine="0"/>
        <w:jc w:val="left"/>
        <w:rPr>
          <w:rFonts w:ascii="Baskerville" w:hAnsi="Baskerville"/>
          <w:b/>
          <w:sz w:val="24"/>
          <w:szCs w:val="24"/>
        </w:rPr>
      </w:pPr>
      <w:r w:rsidRPr="00A566E7">
        <w:rPr>
          <w:rFonts w:ascii="Baskerville" w:hAnsi="Baskerville"/>
          <w:b/>
          <w:sz w:val="24"/>
          <w:szCs w:val="24"/>
        </w:rPr>
        <w:t xml:space="preserve">Book Reviews: </w:t>
      </w:r>
    </w:p>
    <w:p w:rsidR="003317E4" w:rsidRPr="00A566E7" w:rsidRDefault="003317E4" w:rsidP="003317E4">
      <w:pPr>
        <w:pStyle w:val="Achievement"/>
        <w:spacing w:after="0" w:line="240" w:lineRule="auto"/>
        <w:ind w:left="0" w:firstLine="0"/>
        <w:jc w:val="left"/>
        <w:rPr>
          <w:rFonts w:ascii="Baskerville" w:hAnsi="Baskerville"/>
          <w:sz w:val="24"/>
          <w:szCs w:val="24"/>
        </w:rPr>
      </w:pPr>
      <w:r w:rsidRPr="00A566E7">
        <w:rPr>
          <w:rFonts w:ascii="Baskerville" w:hAnsi="Baskerville"/>
          <w:sz w:val="24"/>
          <w:szCs w:val="24"/>
        </w:rPr>
        <w:t>“</w:t>
      </w:r>
      <w:r w:rsidRPr="00A566E7">
        <w:rPr>
          <w:rFonts w:ascii="Baskerville" w:hAnsi="Baskerville"/>
          <w:i/>
          <w:sz w:val="24"/>
          <w:szCs w:val="24"/>
        </w:rPr>
        <w:t>Suzan-Lori Parks: Essays on the Plays and Other Works</w:t>
      </w:r>
      <w:r w:rsidRPr="00A566E7">
        <w:rPr>
          <w:rFonts w:ascii="Baskerville" w:hAnsi="Baskerville"/>
          <w:sz w:val="24"/>
          <w:szCs w:val="24"/>
        </w:rPr>
        <w:t xml:space="preserve"> edited by Philip C. </w:t>
      </w:r>
      <w:proofErr w:type="spellStart"/>
      <w:r w:rsidRPr="00A566E7">
        <w:rPr>
          <w:rFonts w:ascii="Baskerville" w:hAnsi="Baskerville"/>
          <w:sz w:val="24"/>
          <w:szCs w:val="24"/>
        </w:rPr>
        <w:t>Kolin</w:t>
      </w:r>
      <w:proofErr w:type="spellEnd"/>
      <w:r w:rsidRPr="00A566E7">
        <w:rPr>
          <w:rFonts w:ascii="Baskerville" w:hAnsi="Baskerville"/>
          <w:sz w:val="24"/>
          <w:szCs w:val="24"/>
        </w:rPr>
        <w:t xml:space="preserve">.” </w:t>
      </w:r>
      <w:proofErr w:type="gramStart"/>
      <w:r w:rsidRPr="00A566E7">
        <w:rPr>
          <w:rFonts w:ascii="Baskerville" w:hAnsi="Baskerville"/>
          <w:i/>
          <w:sz w:val="24"/>
          <w:szCs w:val="24"/>
        </w:rPr>
        <w:t xml:space="preserve">Theatre Topics </w:t>
      </w:r>
      <w:r w:rsidRPr="00A566E7">
        <w:rPr>
          <w:rFonts w:ascii="Baskerville" w:hAnsi="Baskerville"/>
          <w:sz w:val="24"/>
          <w:szCs w:val="24"/>
        </w:rPr>
        <w:t>53:1 (April 2012), 157-159.</w:t>
      </w:r>
      <w:proofErr w:type="gramEnd"/>
    </w:p>
    <w:p w:rsidR="003317E4" w:rsidRPr="00A566E7" w:rsidRDefault="003317E4" w:rsidP="003317E4">
      <w:pPr>
        <w:pStyle w:val="Achievement"/>
        <w:spacing w:after="0" w:line="240" w:lineRule="auto"/>
        <w:ind w:left="0" w:firstLine="0"/>
        <w:jc w:val="left"/>
        <w:rPr>
          <w:rFonts w:ascii="Baskerville" w:hAnsi="Baskerville"/>
          <w:sz w:val="24"/>
          <w:szCs w:val="24"/>
        </w:rPr>
      </w:pPr>
    </w:p>
    <w:p w:rsidR="003317E4" w:rsidRPr="00A566E7" w:rsidRDefault="003317E4" w:rsidP="003317E4">
      <w:pPr>
        <w:pStyle w:val="Achievement"/>
        <w:spacing w:after="0" w:line="240" w:lineRule="auto"/>
        <w:ind w:left="0" w:firstLine="0"/>
        <w:jc w:val="left"/>
        <w:rPr>
          <w:rFonts w:ascii="Baskerville" w:hAnsi="Baskerville"/>
          <w:sz w:val="24"/>
          <w:szCs w:val="24"/>
        </w:rPr>
      </w:pPr>
      <w:r w:rsidRPr="00A566E7">
        <w:rPr>
          <w:rFonts w:ascii="Baskerville" w:hAnsi="Baskerville"/>
          <w:sz w:val="24"/>
          <w:szCs w:val="24"/>
        </w:rPr>
        <w:t>“</w:t>
      </w:r>
      <w:r w:rsidRPr="00A566E7">
        <w:rPr>
          <w:rFonts w:ascii="Baskerville" w:hAnsi="Baskerville"/>
          <w:i/>
          <w:sz w:val="24"/>
          <w:szCs w:val="24"/>
        </w:rPr>
        <w:t>American Drama in the Age of Film</w:t>
      </w:r>
      <w:r w:rsidRPr="00A566E7">
        <w:rPr>
          <w:rFonts w:ascii="Baskerville" w:hAnsi="Baskerville"/>
          <w:sz w:val="24"/>
          <w:szCs w:val="24"/>
        </w:rPr>
        <w:t xml:space="preserve"> by Zander </w:t>
      </w:r>
      <w:proofErr w:type="spellStart"/>
      <w:r w:rsidRPr="00A566E7">
        <w:rPr>
          <w:rFonts w:ascii="Baskerville" w:hAnsi="Baskerville"/>
          <w:sz w:val="24"/>
          <w:szCs w:val="24"/>
        </w:rPr>
        <w:t>Brietzke</w:t>
      </w:r>
      <w:proofErr w:type="spellEnd"/>
      <w:r w:rsidRPr="00A566E7">
        <w:rPr>
          <w:rFonts w:ascii="Baskerville" w:hAnsi="Baskerville"/>
          <w:sz w:val="24"/>
          <w:szCs w:val="24"/>
        </w:rPr>
        <w:t xml:space="preserve">.” </w:t>
      </w:r>
      <w:proofErr w:type="gramStart"/>
      <w:r w:rsidRPr="00A566E7">
        <w:rPr>
          <w:rFonts w:ascii="Baskerville" w:hAnsi="Baskerville"/>
          <w:i/>
          <w:sz w:val="24"/>
          <w:szCs w:val="24"/>
        </w:rPr>
        <w:t xml:space="preserve">Theatre Journal </w:t>
      </w:r>
      <w:r w:rsidRPr="00A566E7">
        <w:rPr>
          <w:rFonts w:ascii="Baskerville" w:hAnsi="Baskerville"/>
          <w:sz w:val="24"/>
          <w:szCs w:val="24"/>
        </w:rPr>
        <w:t>60:4 (December 2008), 682-683.</w:t>
      </w:r>
      <w:proofErr w:type="gramEnd"/>
    </w:p>
    <w:p w:rsidR="003317E4" w:rsidRPr="00A566E7" w:rsidRDefault="003317E4" w:rsidP="003317E4">
      <w:pPr>
        <w:pStyle w:val="Achievement"/>
        <w:spacing w:after="0" w:line="240" w:lineRule="auto"/>
        <w:ind w:left="0" w:firstLine="0"/>
        <w:jc w:val="left"/>
        <w:rPr>
          <w:rFonts w:ascii="Baskerville" w:hAnsi="Baskerville"/>
          <w:b/>
          <w:sz w:val="24"/>
          <w:szCs w:val="24"/>
        </w:rPr>
      </w:pPr>
    </w:p>
    <w:p w:rsidR="003317E4" w:rsidRPr="00A566E7" w:rsidRDefault="003317E4" w:rsidP="003317E4">
      <w:pPr>
        <w:pStyle w:val="Achievement"/>
        <w:spacing w:after="0" w:line="240" w:lineRule="auto"/>
        <w:ind w:left="0" w:firstLine="0"/>
        <w:jc w:val="left"/>
        <w:rPr>
          <w:rFonts w:ascii="Baskerville" w:hAnsi="Baskerville"/>
          <w:i/>
          <w:sz w:val="24"/>
          <w:szCs w:val="24"/>
        </w:rPr>
      </w:pPr>
      <w:r w:rsidRPr="00A566E7">
        <w:rPr>
          <w:rFonts w:ascii="Baskerville" w:hAnsi="Baskerville"/>
          <w:sz w:val="24"/>
          <w:szCs w:val="24"/>
        </w:rPr>
        <w:t>“</w:t>
      </w:r>
      <w:r w:rsidRPr="00A566E7">
        <w:rPr>
          <w:rFonts w:ascii="Baskerville" w:hAnsi="Baskerville"/>
          <w:i/>
          <w:sz w:val="24"/>
          <w:szCs w:val="24"/>
        </w:rPr>
        <w:t>Staging Whiteness</w:t>
      </w:r>
      <w:r w:rsidRPr="00A566E7">
        <w:rPr>
          <w:rFonts w:ascii="Baskerville" w:hAnsi="Baskerville"/>
          <w:sz w:val="24"/>
          <w:szCs w:val="24"/>
        </w:rPr>
        <w:t xml:space="preserve"> by Mary F. Brewer.” </w:t>
      </w:r>
      <w:proofErr w:type="gramStart"/>
      <w:r w:rsidRPr="00A566E7">
        <w:rPr>
          <w:rFonts w:ascii="Baskerville" w:hAnsi="Baskerville"/>
          <w:i/>
          <w:sz w:val="24"/>
          <w:szCs w:val="24"/>
        </w:rPr>
        <w:t xml:space="preserve">Theatre Journal </w:t>
      </w:r>
      <w:r w:rsidRPr="00A566E7">
        <w:rPr>
          <w:rFonts w:ascii="Baskerville" w:hAnsi="Baskerville"/>
          <w:sz w:val="24"/>
          <w:szCs w:val="24"/>
        </w:rPr>
        <w:t>58:4 (December 2006), 725-726.</w:t>
      </w:r>
      <w:proofErr w:type="gramEnd"/>
      <w:r w:rsidRPr="00A566E7">
        <w:rPr>
          <w:rFonts w:ascii="Baskerville" w:hAnsi="Baskerville"/>
          <w:i/>
          <w:sz w:val="24"/>
          <w:szCs w:val="24"/>
        </w:rPr>
        <w:t xml:space="preserve"> </w:t>
      </w:r>
    </w:p>
    <w:p w:rsidR="003317E4" w:rsidRPr="00A566E7" w:rsidRDefault="003317E4" w:rsidP="003317E4">
      <w:pPr>
        <w:pStyle w:val="Achievement"/>
        <w:spacing w:after="0" w:line="240" w:lineRule="auto"/>
        <w:ind w:left="0" w:firstLine="0"/>
        <w:jc w:val="left"/>
        <w:rPr>
          <w:rFonts w:ascii="Baskerville" w:hAnsi="Baskerville"/>
          <w:b/>
          <w:sz w:val="24"/>
          <w:szCs w:val="24"/>
        </w:rPr>
      </w:pPr>
    </w:p>
    <w:p w:rsidR="003317E4" w:rsidRPr="00A566E7" w:rsidRDefault="003317E4" w:rsidP="003317E4">
      <w:pPr>
        <w:pStyle w:val="Achievement"/>
        <w:spacing w:after="0" w:line="240" w:lineRule="auto"/>
        <w:ind w:left="0" w:firstLine="0"/>
        <w:jc w:val="left"/>
        <w:rPr>
          <w:rFonts w:ascii="Baskerville" w:hAnsi="Baskerville"/>
          <w:b/>
          <w:sz w:val="24"/>
          <w:szCs w:val="24"/>
        </w:rPr>
      </w:pPr>
      <w:r w:rsidRPr="00A566E7">
        <w:rPr>
          <w:rFonts w:ascii="Baskerville" w:hAnsi="Baskerville"/>
          <w:b/>
          <w:sz w:val="24"/>
          <w:szCs w:val="24"/>
        </w:rPr>
        <w:t xml:space="preserve">Performance Reviews: </w:t>
      </w:r>
    </w:p>
    <w:p w:rsidR="003317E4" w:rsidRPr="00A566E7" w:rsidRDefault="003317E4" w:rsidP="003317E4">
      <w:pPr>
        <w:pStyle w:val="Achievement"/>
        <w:spacing w:after="0" w:line="240" w:lineRule="auto"/>
        <w:ind w:left="0" w:firstLine="0"/>
        <w:jc w:val="left"/>
        <w:rPr>
          <w:rFonts w:ascii="Baskerville" w:hAnsi="Baskerville"/>
          <w:sz w:val="24"/>
          <w:szCs w:val="24"/>
        </w:rPr>
      </w:pPr>
      <w:r w:rsidRPr="00A566E7">
        <w:rPr>
          <w:rFonts w:ascii="Baskerville" w:hAnsi="Baskerville"/>
          <w:sz w:val="24"/>
          <w:szCs w:val="24"/>
        </w:rPr>
        <w:t xml:space="preserve">“Kamp.” </w:t>
      </w:r>
      <w:r w:rsidRPr="00A566E7">
        <w:rPr>
          <w:rFonts w:ascii="Baskerville" w:hAnsi="Baskerville"/>
          <w:i/>
          <w:sz w:val="24"/>
          <w:szCs w:val="24"/>
        </w:rPr>
        <w:t xml:space="preserve">Theatre Journal </w:t>
      </w:r>
      <w:r w:rsidRPr="00A566E7">
        <w:rPr>
          <w:rFonts w:ascii="Baskerville" w:hAnsi="Baskerville"/>
          <w:sz w:val="24"/>
          <w:szCs w:val="24"/>
        </w:rPr>
        <w:t>63:1 (March 2011), 109-111</w:t>
      </w:r>
    </w:p>
    <w:p w:rsidR="003317E4" w:rsidRPr="00A566E7" w:rsidRDefault="003317E4" w:rsidP="003317E4">
      <w:pPr>
        <w:pStyle w:val="Achievement"/>
        <w:spacing w:after="0" w:line="240" w:lineRule="auto"/>
        <w:ind w:left="0" w:firstLine="0"/>
        <w:jc w:val="left"/>
        <w:rPr>
          <w:rFonts w:ascii="Baskerville" w:hAnsi="Baskerville"/>
          <w:sz w:val="24"/>
          <w:szCs w:val="24"/>
        </w:rPr>
      </w:pPr>
    </w:p>
    <w:p w:rsidR="003317E4" w:rsidRPr="00A566E7" w:rsidRDefault="003317E4" w:rsidP="003317E4">
      <w:pPr>
        <w:pStyle w:val="Achievement"/>
        <w:spacing w:after="0" w:line="240" w:lineRule="auto"/>
        <w:ind w:left="0" w:firstLine="0"/>
        <w:jc w:val="left"/>
        <w:rPr>
          <w:rFonts w:ascii="Baskerville" w:hAnsi="Baskerville"/>
          <w:sz w:val="24"/>
          <w:szCs w:val="24"/>
        </w:rPr>
      </w:pPr>
      <w:r w:rsidRPr="00A566E7">
        <w:rPr>
          <w:rFonts w:ascii="Baskerville" w:hAnsi="Baskerville"/>
          <w:sz w:val="24"/>
          <w:szCs w:val="24"/>
        </w:rPr>
        <w:t xml:space="preserve">“FABRIK: The Legend of M. </w:t>
      </w:r>
      <w:proofErr w:type="spellStart"/>
      <w:r w:rsidRPr="00A566E7">
        <w:rPr>
          <w:rFonts w:ascii="Baskerville" w:hAnsi="Baskerville"/>
          <w:sz w:val="24"/>
          <w:szCs w:val="24"/>
        </w:rPr>
        <w:t>Rabinowitz</w:t>
      </w:r>
      <w:proofErr w:type="spellEnd"/>
      <w:r w:rsidRPr="00A566E7">
        <w:rPr>
          <w:rFonts w:ascii="Baskerville" w:hAnsi="Baskerville"/>
          <w:sz w:val="24"/>
          <w:szCs w:val="24"/>
        </w:rPr>
        <w:t xml:space="preserve">.” </w:t>
      </w:r>
      <w:proofErr w:type="gramStart"/>
      <w:r w:rsidRPr="00A566E7">
        <w:rPr>
          <w:rFonts w:ascii="Baskerville" w:hAnsi="Baskerville"/>
          <w:i/>
          <w:sz w:val="24"/>
          <w:szCs w:val="24"/>
        </w:rPr>
        <w:t xml:space="preserve">Theatre Journal </w:t>
      </w:r>
      <w:r w:rsidRPr="00A566E7">
        <w:rPr>
          <w:rFonts w:ascii="Baskerville" w:hAnsi="Baskerville"/>
          <w:sz w:val="24"/>
          <w:szCs w:val="24"/>
        </w:rPr>
        <w:t>(March 2010), 108-110.</w:t>
      </w:r>
      <w:proofErr w:type="gramEnd"/>
    </w:p>
    <w:p w:rsidR="003317E4" w:rsidRPr="00A566E7" w:rsidRDefault="003317E4" w:rsidP="003317E4">
      <w:pPr>
        <w:pStyle w:val="Achievement"/>
        <w:spacing w:after="0" w:line="240" w:lineRule="auto"/>
        <w:ind w:left="0" w:firstLine="0"/>
        <w:jc w:val="left"/>
        <w:rPr>
          <w:rFonts w:ascii="Baskerville" w:hAnsi="Baskerville"/>
          <w:sz w:val="24"/>
          <w:szCs w:val="24"/>
        </w:rPr>
      </w:pPr>
    </w:p>
    <w:p w:rsidR="003317E4" w:rsidRPr="00A566E7" w:rsidRDefault="003317E4" w:rsidP="003317E4">
      <w:pPr>
        <w:pStyle w:val="Achievement"/>
        <w:spacing w:after="0" w:line="240" w:lineRule="auto"/>
        <w:ind w:left="0" w:firstLine="0"/>
        <w:jc w:val="left"/>
        <w:rPr>
          <w:rFonts w:ascii="Baskerville" w:hAnsi="Baskerville"/>
          <w:sz w:val="24"/>
          <w:szCs w:val="24"/>
        </w:rPr>
      </w:pPr>
      <w:r w:rsidRPr="00A566E7">
        <w:rPr>
          <w:rFonts w:ascii="Baskerville" w:hAnsi="Baskerville"/>
          <w:sz w:val="24"/>
          <w:szCs w:val="24"/>
        </w:rPr>
        <w:t xml:space="preserve">“Hell House.” </w:t>
      </w:r>
      <w:proofErr w:type="gramStart"/>
      <w:r w:rsidRPr="00A566E7">
        <w:rPr>
          <w:rFonts w:ascii="Baskerville" w:hAnsi="Baskerville"/>
          <w:i/>
          <w:sz w:val="24"/>
          <w:szCs w:val="24"/>
        </w:rPr>
        <w:t xml:space="preserve">Theatre Journal </w:t>
      </w:r>
      <w:r w:rsidRPr="00A566E7">
        <w:rPr>
          <w:rFonts w:ascii="Baskerville" w:hAnsi="Baskerville"/>
          <w:sz w:val="24"/>
          <w:szCs w:val="24"/>
        </w:rPr>
        <w:t>59:3 (October 2007), 517-519.</w:t>
      </w:r>
      <w:proofErr w:type="gramEnd"/>
    </w:p>
    <w:p w:rsidR="003317E4" w:rsidRPr="00A566E7" w:rsidRDefault="003317E4" w:rsidP="003317E4">
      <w:pPr>
        <w:pStyle w:val="Achievement"/>
        <w:spacing w:after="0" w:line="240" w:lineRule="auto"/>
        <w:ind w:left="0" w:firstLine="0"/>
        <w:jc w:val="left"/>
        <w:rPr>
          <w:rFonts w:ascii="Baskerville" w:hAnsi="Baskerville"/>
          <w:sz w:val="24"/>
          <w:szCs w:val="24"/>
        </w:rPr>
      </w:pPr>
    </w:p>
    <w:p w:rsidR="003317E4" w:rsidRPr="00A566E7" w:rsidRDefault="003317E4" w:rsidP="003317E4">
      <w:pPr>
        <w:pStyle w:val="Achievement"/>
        <w:spacing w:after="0" w:line="240" w:lineRule="auto"/>
        <w:ind w:left="0" w:firstLine="0"/>
        <w:jc w:val="left"/>
        <w:rPr>
          <w:rFonts w:ascii="Baskerville" w:hAnsi="Baskerville"/>
          <w:sz w:val="24"/>
          <w:szCs w:val="24"/>
        </w:rPr>
      </w:pPr>
      <w:r w:rsidRPr="00A566E7">
        <w:rPr>
          <w:rFonts w:ascii="Baskerville" w:hAnsi="Baskerville"/>
          <w:sz w:val="24"/>
          <w:szCs w:val="24"/>
        </w:rPr>
        <w:t xml:space="preserve">“The Musical of Musicals: The Musical!” </w:t>
      </w:r>
      <w:proofErr w:type="gramStart"/>
      <w:r w:rsidRPr="00A566E7">
        <w:rPr>
          <w:rFonts w:ascii="Baskerville" w:hAnsi="Baskerville"/>
          <w:i/>
          <w:sz w:val="24"/>
          <w:szCs w:val="24"/>
        </w:rPr>
        <w:t xml:space="preserve">Theatre Journal </w:t>
      </w:r>
      <w:r w:rsidRPr="00A566E7">
        <w:rPr>
          <w:rFonts w:ascii="Baskerville" w:hAnsi="Baskerville"/>
          <w:sz w:val="24"/>
          <w:szCs w:val="24"/>
        </w:rPr>
        <w:t>56:4 (December 2004), 705-706.</w:t>
      </w:r>
      <w:proofErr w:type="gramEnd"/>
    </w:p>
    <w:p w:rsidR="003317E4" w:rsidRPr="00A566E7" w:rsidRDefault="003317E4" w:rsidP="003317E4">
      <w:pPr>
        <w:pStyle w:val="Achievement"/>
        <w:spacing w:after="0" w:line="240" w:lineRule="auto"/>
        <w:ind w:left="0" w:firstLine="0"/>
        <w:jc w:val="left"/>
        <w:rPr>
          <w:rFonts w:ascii="Baskerville" w:hAnsi="Baskerville"/>
          <w:sz w:val="24"/>
          <w:szCs w:val="24"/>
        </w:rPr>
      </w:pPr>
    </w:p>
    <w:p w:rsidR="003317E4" w:rsidRPr="00A566E7" w:rsidRDefault="003317E4" w:rsidP="003317E4">
      <w:pPr>
        <w:jc w:val="both"/>
        <w:rPr>
          <w:rFonts w:ascii="Baskerville" w:eastAsia="MS Mincho" w:hAnsi="Baskerville"/>
        </w:rPr>
      </w:pPr>
      <w:r w:rsidRPr="00A566E7">
        <w:rPr>
          <w:rFonts w:ascii="Baskerville" w:hAnsi="Baskerville"/>
        </w:rPr>
        <w:t xml:space="preserve">“Kiki and Herb: Coup de </w:t>
      </w:r>
      <w:proofErr w:type="spellStart"/>
      <w:r w:rsidRPr="00A566E7">
        <w:rPr>
          <w:rFonts w:ascii="Baskerville" w:hAnsi="Baskerville"/>
        </w:rPr>
        <w:t>Th</w:t>
      </w:r>
      <w:r w:rsidRPr="00A566E7">
        <w:rPr>
          <w:rFonts w:ascii="Baskerville" w:eastAsia="MS Mincho" w:hAnsi="Baskerville"/>
        </w:rPr>
        <w:t>éâtre</w:t>
      </w:r>
      <w:proofErr w:type="spellEnd"/>
      <w:r w:rsidRPr="00A566E7">
        <w:rPr>
          <w:rFonts w:ascii="Baskerville" w:eastAsia="MS Mincho" w:hAnsi="Baskerville"/>
        </w:rPr>
        <w:t xml:space="preserve">.” </w:t>
      </w:r>
      <w:proofErr w:type="gramStart"/>
      <w:r w:rsidRPr="00A566E7">
        <w:rPr>
          <w:rFonts w:ascii="Baskerville" w:eastAsia="MS Mincho" w:hAnsi="Baskerville"/>
          <w:i/>
        </w:rPr>
        <w:t>Theatre Journal</w:t>
      </w:r>
      <w:r w:rsidRPr="00A566E7">
        <w:rPr>
          <w:rFonts w:ascii="Baskerville" w:eastAsia="MS Mincho" w:hAnsi="Baskerville"/>
        </w:rPr>
        <w:t xml:space="preserve"> 55:3 (December 2003), 716-717.</w:t>
      </w:r>
      <w:proofErr w:type="gramEnd"/>
    </w:p>
    <w:p w:rsidR="00861617" w:rsidRPr="00A566E7" w:rsidRDefault="00861617" w:rsidP="006671DA">
      <w:pPr>
        <w:jc w:val="both"/>
        <w:rPr>
          <w:rFonts w:ascii="Baskerville" w:hAnsi="Baskerville"/>
          <w:b/>
          <w:u w:val="single"/>
        </w:rPr>
      </w:pPr>
    </w:p>
    <w:p w:rsidR="003317E4" w:rsidRPr="00A566E7" w:rsidRDefault="003317E4" w:rsidP="006671DA">
      <w:pPr>
        <w:jc w:val="both"/>
        <w:rPr>
          <w:rFonts w:ascii="Baskerville" w:hAnsi="Baskerville"/>
          <w:b/>
          <w:bCs/>
          <w:smallCaps/>
          <w:u w:val="single"/>
        </w:rPr>
      </w:pPr>
    </w:p>
    <w:p w:rsidR="00E706DF" w:rsidRPr="00A566E7" w:rsidRDefault="00E706DF" w:rsidP="006671DA">
      <w:pPr>
        <w:jc w:val="both"/>
        <w:rPr>
          <w:rFonts w:ascii="Baskerville" w:hAnsi="Baskerville"/>
          <w:bCs/>
          <w:smallCaps/>
          <w:u w:val="single"/>
        </w:rPr>
      </w:pPr>
      <w:r w:rsidRPr="00A566E7">
        <w:rPr>
          <w:rFonts w:ascii="Baskerville" w:hAnsi="Baskerville"/>
          <w:b/>
          <w:bCs/>
          <w:smallCaps/>
          <w:u w:val="single"/>
        </w:rPr>
        <w:t>Courses Taught</w:t>
      </w:r>
    </w:p>
    <w:p w:rsidR="00E706DF" w:rsidRDefault="00E706DF" w:rsidP="006671DA">
      <w:pPr>
        <w:jc w:val="both"/>
        <w:rPr>
          <w:rFonts w:ascii="Baskerville" w:hAnsi="Baskerville"/>
        </w:rPr>
      </w:pPr>
    </w:p>
    <w:p w:rsidR="00A1758D" w:rsidRPr="00A1758D" w:rsidRDefault="00A1758D" w:rsidP="006671DA">
      <w:pPr>
        <w:jc w:val="both"/>
        <w:rPr>
          <w:rFonts w:ascii="Baskerville" w:hAnsi="Baskerville"/>
          <w:b/>
        </w:rPr>
      </w:pPr>
      <w:r w:rsidRPr="00A1758D">
        <w:rPr>
          <w:rFonts w:ascii="Baskerville" w:hAnsi="Baskerville"/>
          <w:b/>
        </w:rPr>
        <w:t>Theater:</w:t>
      </w:r>
    </w:p>
    <w:p w:rsidR="00A1758D" w:rsidRPr="00A1758D" w:rsidRDefault="00A25006" w:rsidP="00A1758D">
      <w:pPr>
        <w:pStyle w:val="Achievement"/>
        <w:spacing w:after="0" w:line="240" w:lineRule="auto"/>
        <w:ind w:left="720" w:firstLine="0"/>
        <w:jc w:val="left"/>
        <w:rPr>
          <w:rFonts w:ascii="Baskerville" w:hAnsi="Baskerville"/>
          <w:sz w:val="24"/>
          <w:szCs w:val="24"/>
        </w:rPr>
      </w:pPr>
      <w:r w:rsidRPr="00A1758D">
        <w:rPr>
          <w:rFonts w:ascii="Baskerville" w:hAnsi="Baskerville"/>
          <w:sz w:val="24"/>
          <w:szCs w:val="24"/>
        </w:rPr>
        <w:t>New York City on Stage and Screen</w:t>
      </w:r>
      <w:r w:rsidR="006F7BDB">
        <w:rPr>
          <w:rFonts w:ascii="Baskerville" w:hAnsi="Baskerville"/>
          <w:sz w:val="24"/>
          <w:szCs w:val="24"/>
        </w:rPr>
        <w:t>;</w:t>
      </w:r>
      <w:r w:rsidR="00A1758D" w:rsidRPr="00A1758D">
        <w:rPr>
          <w:rFonts w:ascii="Baskerville" w:hAnsi="Baskerville"/>
          <w:sz w:val="24"/>
          <w:szCs w:val="24"/>
        </w:rPr>
        <w:t xml:space="preserve"> </w:t>
      </w:r>
      <w:r w:rsidR="00860EB8" w:rsidRPr="00A1758D">
        <w:rPr>
          <w:rFonts w:ascii="Baskerville" w:hAnsi="Baskerville"/>
          <w:sz w:val="24"/>
          <w:szCs w:val="24"/>
        </w:rPr>
        <w:t>The Modern Stage</w:t>
      </w:r>
      <w:r w:rsidR="006F7BDB">
        <w:rPr>
          <w:rFonts w:ascii="Baskerville" w:hAnsi="Baskerville"/>
          <w:sz w:val="24"/>
          <w:szCs w:val="24"/>
        </w:rPr>
        <w:t>;</w:t>
      </w:r>
      <w:r w:rsidR="00A1758D" w:rsidRPr="00A1758D">
        <w:rPr>
          <w:rFonts w:ascii="Baskerville" w:hAnsi="Baskerville"/>
          <w:sz w:val="24"/>
          <w:szCs w:val="24"/>
        </w:rPr>
        <w:t xml:space="preserve"> </w:t>
      </w:r>
      <w:r w:rsidR="00860EB8" w:rsidRPr="00A1758D">
        <w:rPr>
          <w:rFonts w:ascii="Baskerville" w:hAnsi="Baskerville"/>
          <w:sz w:val="24"/>
          <w:szCs w:val="24"/>
        </w:rPr>
        <w:t>The Multicultural Stage</w:t>
      </w:r>
      <w:r w:rsidR="006F7BDB">
        <w:rPr>
          <w:rFonts w:ascii="Baskerville" w:hAnsi="Baskerville"/>
          <w:sz w:val="24"/>
          <w:szCs w:val="24"/>
        </w:rPr>
        <w:t>; The American Stage;</w:t>
      </w:r>
      <w:r w:rsidR="00A1758D" w:rsidRPr="00A1758D">
        <w:rPr>
          <w:rFonts w:ascii="Baskerville" w:hAnsi="Baskerville"/>
          <w:sz w:val="24"/>
          <w:szCs w:val="24"/>
        </w:rPr>
        <w:t xml:space="preserve"> </w:t>
      </w:r>
      <w:r w:rsidR="00B6235C" w:rsidRPr="00A1758D">
        <w:rPr>
          <w:rFonts w:ascii="Baskerville" w:hAnsi="Baskerville"/>
          <w:sz w:val="24"/>
          <w:szCs w:val="24"/>
        </w:rPr>
        <w:t>The Classic Stage</w:t>
      </w:r>
      <w:r w:rsidR="006F7BDB">
        <w:rPr>
          <w:rFonts w:ascii="Baskerville" w:hAnsi="Baskerville"/>
          <w:sz w:val="24"/>
          <w:szCs w:val="24"/>
        </w:rPr>
        <w:t>;</w:t>
      </w:r>
      <w:r w:rsidR="00A1758D" w:rsidRPr="00A1758D">
        <w:rPr>
          <w:rFonts w:ascii="Baskerville" w:hAnsi="Baskerville"/>
          <w:sz w:val="24"/>
          <w:szCs w:val="24"/>
        </w:rPr>
        <w:t xml:space="preserve"> </w:t>
      </w:r>
      <w:r w:rsidR="00E706DF" w:rsidRPr="00A1758D">
        <w:rPr>
          <w:rFonts w:ascii="Baskerville" w:hAnsi="Baskerville"/>
          <w:sz w:val="24"/>
          <w:szCs w:val="24"/>
        </w:rPr>
        <w:t>Modern European Drama</w:t>
      </w:r>
      <w:r w:rsidR="006F7BDB">
        <w:rPr>
          <w:rFonts w:ascii="Baskerville" w:hAnsi="Baskerville"/>
          <w:sz w:val="24"/>
          <w:szCs w:val="24"/>
        </w:rPr>
        <w:t>;</w:t>
      </w:r>
      <w:r w:rsidR="00A1758D" w:rsidRPr="00A1758D">
        <w:rPr>
          <w:rFonts w:ascii="Baskerville" w:hAnsi="Baskerville"/>
          <w:sz w:val="24"/>
          <w:szCs w:val="24"/>
        </w:rPr>
        <w:t xml:space="preserve"> </w:t>
      </w:r>
      <w:r w:rsidR="00E706DF" w:rsidRPr="00A1758D">
        <w:rPr>
          <w:rFonts w:ascii="Baskerville" w:hAnsi="Baskerville"/>
          <w:sz w:val="24"/>
          <w:szCs w:val="24"/>
        </w:rPr>
        <w:t>Dramatic Theory and Criticism</w:t>
      </w:r>
      <w:r w:rsidR="006F7BDB">
        <w:rPr>
          <w:rFonts w:ascii="Baskerville" w:hAnsi="Baskerville"/>
          <w:sz w:val="24"/>
          <w:szCs w:val="24"/>
        </w:rPr>
        <w:t>;</w:t>
      </w:r>
      <w:r w:rsidR="00A1758D" w:rsidRPr="00A1758D">
        <w:rPr>
          <w:rFonts w:ascii="Baskerville" w:hAnsi="Baskerville"/>
          <w:sz w:val="24"/>
          <w:szCs w:val="24"/>
        </w:rPr>
        <w:t xml:space="preserve"> </w:t>
      </w:r>
      <w:r w:rsidR="00E706DF" w:rsidRPr="00A1758D">
        <w:rPr>
          <w:rFonts w:ascii="Baskerville" w:hAnsi="Baskerville"/>
          <w:sz w:val="24"/>
          <w:szCs w:val="24"/>
        </w:rPr>
        <w:t>Introduction to the Theater</w:t>
      </w:r>
      <w:r w:rsidR="006F7BDB">
        <w:rPr>
          <w:rFonts w:ascii="Baskerville" w:hAnsi="Baskerville"/>
          <w:sz w:val="24"/>
          <w:szCs w:val="24"/>
        </w:rPr>
        <w:t>;</w:t>
      </w:r>
      <w:r w:rsidR="00A1758D" w:rsidRPr="00A1758D">
        <w:rPr>
          <w:rFonts w:ascii="Baskerville" w:hAnsi="Baskerville"/>
          <w:sz w:val="24"/>
          <w:szCs w:val="24"/>
        </w:rPr>
        <w:t xml:space="preserve"> Beyond Heroes and Villains: Melodrama and the</w:t>
      </w:r>
      <w:r w:rsidR="006F7BDB">
        <w:rPr>
          <w:rFonts w:ascii="Baskerville" w:hAnsi="Baskerville"/>
          <w:sz w:val="24"/>
          <w:szCs w:val="24"/>
        </w:rPr>
        <w:t xml:space="preserve"> Development of Popular Culture;</w:t>
      </w:r>
      <w:r w:rsidR="00A1758D" w:rsidRPr="00A1758D">
        <w:rPr>
          <w:rFonts w:ascii="Baskerville" w:hAnsi="Baskerville"/>
          <w:sz w:val="24"/>
          <w:szCs w:val="24"/>
        </w:rPr>
        <w:t xml:space="preserve"> </w:t>
      </w:r>
      <w:proofErr w:type="spellStart"/>
      <w:r w:rsidR="00A1758D" w:rsidRPr="00A1758D">
        <w:rPr>
          <w:rFonts w:ascii="Baskerville" w:hAnsi="Baskerville"/>
          <w:sz w:val="24"/>
          <w:szCs w:val="24"/>
        </w:rPr>
        <w:t>Henrik</w:t>
      </w:r>
      <w:proofErr w:type="spellEnd"/>
      <w:r w:rsidR="00A1758D" w:rsidRPr="00A1758D">
        <w:rPr>
          <w:rFonts w:ascii="Baskerville" w:hAnsi="Baskerville"/>
          <w:sz w:val="24"/>
          <w:szCs w:val="24"/>
        </w:rPr>
        <w:t xml:space="preserve"> Ib</w:t>
      </w:r>
      <w:r w:rsidR="006F7BDB">
        <w:rPr>
          <w:rFonts w:ascii="Baskerville" w:hAnsi="Baskerville"/>
          <w:sz w:val="24"/>
          <w:szCs w:val="24"/>
        </w:rPr>
        <w:t>sen: The Father of Modern Drama;</w:t>
      </w:r>
      <w:r w:rsidR="00A1758D" w:rsidRPr="00A1758D">
        <w:rPr>
          <w:rFonts w:ascii="Baskerville" w:hAnsi="Baskerville"/>
          <w:sz w:val="24"/>
          <w:szCs w:val="24"/>
        </w:rPr>
        <w:t xml:space="preserve"> P</w:t>
      </w:r>
      <w:r w:rsidR="006F7BDB">
        <w:rPr>
          <w:rFonts w:ascii="Baskerville" w:hAnsi="Baskerville"/>
          <w:sz w:val="24"/>
          <w:szCs w:val="24"/>
        </w:rPr>
        <w:t>olitical Performance in America;</w:t>
      </w:r>
      <w:r w:rsidR="00A1758D" w:rsidRPr="00A1758D">
        <w:rPr>
          <w:rFonts w:ascii="Baskerville" w:hAnsi="Baskerville"/>
          <w:sz w:val="24"/>
          <w:szCs w:val="24"/>
        </w:rPr>
        <w:t xml:space="preserve"> Multicultural Theater in America</w:t>
      </w:r>
      <w:r w:rsidR="006F7BDB">
        <w:rPr>
          <w:rFonts w:ascii="Baskerville" w:hAnsi="Baskerville"/>
          <w:sz w:val="24"/>
          <w:szCs w:val="24"/>
        </w:rPr>
        <w:t>;</w:t>
      </w:r>
      <w:r w:rsidR="00A1758D">
        <w:rPr>
          <w:rFonts w:ascii="Baskerville" w:hAnsi="Baskerville"/>
          <w:sz w:val="24"/>
          <w:szCs w:val="24"/>
        </w:rPr>
        <w:t xml:space="preserve"> Parody and American Culture</w:t>
      </w:r>
      <w:r w:rsidR="006F7BDB">
        <w:rPr>
          <w:rFonts w:ascii="Baskerville" w:hAnsi="Baskerville"/>
          <w:sz w:val="24"/>
          <w:szCs w:val="24"/>
        </w:rPr>
        <w:t>; Senior Seminar</w:t>
      </w:r>
      <w:r w:rsidR="00A1758D">
        <w:rPr>
          <w:rFonts w:ascii="Baskerville" w:hAnsi="Baskerville"/>
          <w:sz w:val="24"/>
          <w:szCs w:val="24"/>
        </w:rPr>
        <w:t>.</w:t>
      </w:r>
    </w:p>
    <w:p w:rsidR="00A1758D" w:rsidRPr="00A566E7" w:rsidRDefault="00A1758D" w:rsidP="00A1758D">
      <w:pPr>
        <w:pStyle w:val="Achievement"/>
        <w:spacing w:after="0" w:line="240" w:lineRule="auto"/>
        <w:ind w:left="720" w:firstLine="0"/>
        <w:jc w:val="left"/>
        <w:rPr>
          <w:rFonts w:ascii="Baskerville" w:hAnsi="Baskerville"/>
          <w:sz w:val="24"/>
          <w:szCs w:val="24"/>
        </w:rPr>
      </w:pPr>
    </w:p>
    <w:p w:rsidR="00E706DF" w:rsidRDefault="00E706DF" w:rsidP="00A1758D">
      <w:pPr>
        <w:pStyle w:val="Achievement"/>
        <w:spacing w:after="0" w:line="240" w:lineRule="auto"/>
        <w:ind w:left="720" w:hanging="720"/>
        <w:jc w:val="left"/>
        <w:rPr>
          <w:rFonts w:ascii="Baskerville" w:hAnsi="Baskerville"/>
          <w:b/>
          <w:sz w:val="24"/>
          <w:szCs w:val="24"/>
        </w:rPr>
      </w:pPr>
    </w:p>
    <w:p w:rsidR="00A1758D" w:rsidRPr="00A1758D" w:rsidRDefault="00A1758D" w:rsidP="00A1758D">
      <w:pPr>
        <w:pStyle w:val="Achievement"/>
        <w:spacing w:after="0" w:line="240" w:lineRule="auto"/>
        <w:ind w:left="720" w:hanging="720"/>
        <w:jc w:val="left"/>
        <w:rPr>
          <w:rFonts w:ascii="Baskerville" w:hAnsi="Baskerville"/>
          <w:b/>
          <w:sz w:val="24"/>
          <w:szCs w:val="24"/>
        </w:rPr>
      </w:pPr>
      <w:r>
        <w:rPr>
          <w:rFonts w:ascii="Baskerville" w:hAnsi="Baskerville"/>
          <w:b/>
          <w:sz w:val="24"/>
          <w:szCs w:val="24"/>
        </w:rPr>
        <w:t>Film:</w:t>
      </w:r>
    </w:p>
    <w:p w:rsidR="00A1758D" w:rsidRDefault="00E706DF" w:rsidP="00A1758D">
      <w:pPr>
        <w:pStyle w:val="Achievement"/>
        <w:spacing w:after="0" w:line="240" w:lineRule="auto"/>
        <w:ind w:left="720" w:firstLine="0"/>
        <w:jc w:val="left"/>
        <w:rPr>
          <w:rFonts w:ascii="Baskerville" w:hAnsi="Baskerville"/>
          <w:sz w:val="24"/>
          <w:szCs w:val="24"/>
        </w:rPr>
      </w:pPr>
      <w:r w:rsidRPr="00A566E7">
        <w:rPr>
          <w:rFonts w:ascii="Baskerville" w:hAnsi="Baskerville"/>
          <w:sz w:val="24"/>
          <w:szCs w:val="24"/>
        </w:rPr>
        <w:t>Introduction to Film</w:t>
      </w:r>
      <w:r w:rsidR="006F7BDB">
        <w:rPr>
          <w:rFonts w:ascii="Baskerville" w:hAnsi="Baskerville"/>
          <w:sz w:val="24"/>
          <w:szCs w:val="24"/>
        </w:rPr>
        <w:t>; The Antihero in American Film;</w:t>
      </w:r>
      <w:r w:rsidR="00A1758D">
        <w:rPr>
          <w:rFonts w:ascii="Baskerville" w:hAnsi="Baskerville"/>
          <w:sz w:val="24"/>
          <w:szCs w:val="24"/>
        </w:rPr>
        <w:t xml:space="preserve"> </w:t>
      </w:r>
      <w:r w:rsidR="00A1758D" w:rsidRPr="00A566E7">
        <w:rPr>
          <w:rFonts w:ascii="Baskerville" w:hAnsi="Baskerville"/>
          <w:sz w:val="24"/>
          <w:szCs w:val="24"/>
        </w:rPr>
        <w:t>Great</w:t>
      </w:r>
      <w:r w:rsidR="00A1758D">
        <w:rPr>
          <w:rFonts w:ascii="Baskerville" w:hAnsi="Baskerville"/>
          <w:sz w:val="24"/>
          <w:szCs w:val="24"/>
        </w:rPr>
        <w:t xml:space="preserve"> Directors: Alfred</w:t>
      </w:r>
      <w:r w:rsidR="006F7BDB">
        <w:rPr>
          <w:rFonts w:ascii="Baskerville" w:hAnsi="Baskerville"/>
          <w:sz w:val="24"/>
          <w:szCs w:val="24"/>
        </w:rPr>
        <w:t xml:space="preserve"> Hitchcock;</w:t>
      </w:r>
      <w:r w:rsidR="00A1758D">
        <w:rPr>
          <w:rFonts w:ascii="Baskerville" w:hAnsi="Baskerville"/>
          <w:sz w:val="24"/>
          <w:szCs w:val="24"/>
        </w:rPr>
        <w:t xml:space="preserve"> </w:t>
      </w:r>
      <w:r w:rsidR="00A1758D" w:rsidRPr="00A566E7">
        <w:rPr>
          <w:rFonts w:ascii="Baskerville" w:hAnsi="Baskerville"/>
          <w:sz w:val="24"/>
          <w:szCs w:val="24"/>
        </w:rPr>
        <w:t>Gr</w:t>
      </w:r>
      <w:r w:rsidR="00A1758D">
        <w:rPr>
          <w:rFonts w:ascii="Baskerville" w:hAnsi="Baskerville"/>
          <w:sz w:val="24"/>
          <w:szCs w:val="24"/>
        </w:rPr>
        <w:t>eat Directors: Stanley Kubrick</w:t>
      </w:r>
      <w:r w:rsidR="006F7BDB">
        <w:rPr>
          <w:rFonts w:ascii="Baskerville" w:hAnsi="Baskerville"/>
          <w:sz w:val="24"/>
          <w:szCs w:val="24"/>
        </w:rPr>
        <w:t>;</w:t>
      </w:r>
      <w:r w:rsidR="00A1758D">
        <w:rPr>
          <w:rFonts w:ascii="Baskerville" w:hAnsi="Baskerville"/>
          <w:sz w:val="24"/>
          <w:szCs w:val="24"/>
        </w:rPr>
        <w:t xml:space="preserve"> </w:t>
      </w:r>
      <w:r w:rsidR="00A1758D" w:rsidRPr="00A566E7">
        <w:rPr>
          <w:rFonts w:ascii="Baskerville" w:hAnsi="Baskerville"/>
          <w:sz w:val="24"/>
          <w:szCs w:val="24"/>
        </w:rPr>
        <w:t>Great Directors: A</w:t>
      </w:r>
      <w:r w:rsidR="00A1758D">
        <w:rPr>
          <w:rFonts w:ascii="Baskerville" w:hAnsi="Baskerville"/>
          <w:sz w:val="24"/>
          <w:szCs w:val="24"/>
        </w:rPr>
        <w:t>kira Kurosawa and Billy Wilder</w:t>
      </w:r>
      <w:r w:rsidR="006F7BDB">
        <w:rPr>
          <w:rFonts w:ascii="Baskerville" w:hAnsi="Baskerville"/>
          <w:sz w:val="24"/>
          <w:szCs w:val="24"/>
        </w:rPr>
        <w:t>.</w:t>
      </w:r>
    </w:p>
    <w:p w:rsidR="00A1758D" w:rsidRDefault="00A1758D" w:rsidP="00A1758D">
      <w:pPr>
        <w:pStyle w:val="Achievement"/>
        <w:spacing w:after="0" w:line="240" w:lineRule="auto"/>
        <w:jc w:val="left"/>
        <w:rPr>
          <w:rFonts w:ascii="Baskerville" w:hAnsi="Baskerville"/>
          <w:sz w:val="24"/>
          <w:szCs w:val="24"/>
        </w:rPr>
      </w:pPr>
    </w:p>
    <w:p w:rsidR="00A1758D" w:rsidRPr="006F7BDB" w:rsidRDefault="006F7BDB" w:rsidP="00A1758D">
      <w:pPr>
        <w:pStyle w:val="Achievement"/>
        <w:spacing w:after="0" w:line="240" w:lineRule="auto"/>
        <w:jc w:val="left"/>
        <w:rPr>
          <w:rFonts w:ascii="Baskerville" w:hAnsi="Baskerville"/>
          <w:b/>
          <w:sz w:val="24"/>
          <w:szCs w:val="24"/>
        </w:rPr>
      </w:pPr>
      <w:r>
        <w:rPr>
          <w:rFonts w:ascii="Baskerville" w:hAnsi="Baskerville"/>
          <w:b/>
          <w:sz w:val="24"/>
          <w:szCs w:val="24"/>
        </w:rPr>
        <w:t>General Education</w:t>
      </w:r>
      <w:bookmarkStart w:id="0" w:name="_GoBack"/>
      <w:bookmarkEnd w:id="0"/>
      <w:r w:rsidRPr="006F7BDB">
        <w:rPr>
          <w:rFonts w:ascii="Baskerville" w:hAnsi="Baskerville"/>
          <w:b/>
          <w:sz w:val="24"/>
          <w:szCs w:val="24"/>
        </w:rPr>
        <w:t>:</w:t>
      </w:r>
    </w:p>
    <w:p w:rsidR="00E706DF" w:rsidRPr="00A566E7" w:rsidRDefault="006F7BDB" w:rsidP="006F7BDB">
      <w:pPr>
        <w:pStyle w:val="Achievement"/>
        <w:spacing w:after="0" w:line="240" w:lineRule="auto"/>
        <w:ind w:left="720" w:firstLine="0"/>
        <w:jc w:val="left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 xml:space="preserve">Cultures and Traditions I &amp; II; </w:t>
      </w:r>
      <w:r w:rsidR="00E32A28" w:rsidRPr="00A566E7">
        <w:rPr>
          <w:rFonts w:ascii="Baskerville" w:hAnsi="Baskerville"/>
          <w:sz w:val="24"/>
          <w:szCs w:val="24"/>
        </w:rPr>
        <w:t>Freshman Tutor</w:t>
      </w:r>
      <w:r>
        <w:rPr>
          <w:rFonts w:ascii="Baskerville" w:hAnsi="Baskerville"/>
          <w:sz w:val="24"/>
          <w:szCs w:val="24"/>
        </w:rPr>
        <w:t xml:space="preserve">ial: “9/11 and American Culture”; </w:t>
      </w:r>
      <w:r w:rsidR="006D539C">
        <w:rPr>
          <w:rFonts w:ascii="Baskerville" w:hAnsi="Baskerville"/>
          <w:sz w:val="24"/>
          <w:szCs w:val="24"/>
        </w:rPr>
        <w:t>Freshman Tutorial: “Shakespeare: The Motion Picture!</w:t>
      </w:r>
      <w:proofErr w:type="gramStart"/>
      <w:r w:rsidR="006D539C">
        <w:rPr>
          <w:rFonts w:ascii="Baskerville" w:hAnsi="Baskerville"/>
          <w:sz w:val="24"/>
          <w:szCs w:val="24"/>
        </w:rPr>
        <w:t>”</w:t>
      </w:r>
      <w:r>
        <w:rPr>
          <w:rFonts w:ascii="Baskerville" w:hAnsi="Baskerville"/>
          <w:sz w:val="24"/>
          <w:szCs w:val="24"/>
        </w:rPr>
        <w:t>;</w:t>
      </w:r>
      <w:proofErr w:type="gramEnd"/>
      <w:r>
        <w:rPr>
          <w:rFonts w:ascii="Baskerville" w:hAnsi="Baskerville"/>
          <w:sz w:val="24"/>
          <w:szCs w:val="24"/>
        </w:rPr>
        <w:t xml:space="preserve"> Enduring Questions.</w:t>
      </w:r>
    </w:p>
    <w:p w:rsidR="006F7BDB" w:rsidRDefault="006F7BDB" w:rsidP="006671DA">
      <w:pPr>
        <w:pStyle w:val="Achievement"/>
        <w:spacing w:after="0" w:line="240" w:lineRule="auto"/>
        <w:ind w:left="0" w:firstLine="0"/>
        <w:jc w:val="left"/>
        <w:rPr>
          <w:rFonts w:ascii="Baskerville" w:hAnsi="Baskerville"/>
          <w:b/>
          <w:sz w:val="24"/>
          <w:szCs w:val="24"/>
        </w:rPr>
      </w:pPr>
    </w:p>
    <w:p w:rsidR="006F7BDB" w:rsidRDefault="006F7BDB" w:rsidP="006671DA">
      <w:pPr>
        <w:pStyle w:val="Achievement"/>
        <w:spacing w:after="0" w:line="240" w:lineRule="auto"/>
        <w:ind w:left="0" w:firstLine="0"/>
        <w:jc w:val="left"/>
        <w:rPr>
          <w:rFonts w:ascii="Baskerville" w:hAnsi="Baskerville"/>
          <w:b/>
          <w:sz w:val="24"/>
          <w:szCs w:val="24"/>
        </w:rPr>
      </w:pPr>
      <w:r>
        <w:rPr>
          <w:rFonts w:ascii="Baskerville" w:hAnsi="Baskerville"/>
          <w:b/>
          <w:sz w:val="24"/>
          <w:szCs w:val="24"/>
        </w:rPr>
        <w:t>Independent Studies:</w:t>
      </w:r>
    </w:p>
    <w:p w:rsidR="00E706DF" w:rsidRPr="00A566E7" w:rsidRDefault="006F7BDB" w:rsidP="006F7BDB">
      <w:pPr>
        <w:pStyle w:val="Achievement"/>
        <w:spacing w:after="0" w:line="240" w:lineRule="auto"/>
        <w:ind w:left="720" w:firstLine="0"/>
        <w:jc w:val="left"/>
        <w:rPr>
          <w:rFonts w:ascii="Baskerville" w:hAnsi="Baskerville"/>
          <w:sz w:val="24"/>
          <w:szCs w:val="24"/>
        </w:rPr>
      </w:pPr>
      <w:proofErr w:type="gramStart"/>
      <w:r>
        <w:rPr>
          <w:rFonts w:ascii="Baskerville" w:hAnsi="Baskerville"/>
          <w:sz w:val="24"/>
          <w:szCs w:val="24"/>
        </w:rPr>
        <w:t xml:space="preserve">The Drama of Edward Albee, </w:t>
      </w:r>
      <w:r w:rsidR="00E706DF" w:rsidRPr="00A566E7">
        <w:rPr>
          <w:rFonts w:ascii="Baskerville" w:hAnsi="Baskerville"/>
          <w:sz w:val="24"/>
          <w:szCs w:val="24"/>
        </w:rPr>
        <w:t>Contemporary Baltic Thea</w:t>
      </w:r>
      <w:r>
        <w:rPr>
          <w:rFonts w:ascii="Baskerville" w:hAnsi="Baskerville"/>
          <w:sz w:val="24"/>
          <w:szCs w:val="24"/>
        </w:rPr>
        <w:t>ter, Contemporary Musical Theater, Theatre of the Absurd.</w:t>
      </w:r>
      <w:proofErr w:type="gramEnd"/>
    </w:p>
    <w:p w:rsidR="00E706DF" w:rsidRPr="00A566E7" w:rsidRDefault="00E706DF" w:rsidP="006671DA">
      <w:pPr>
        <w:pStyle w:val="BodyText"/>
        <w:tabs>
          <w:tab w:val="num" w:pos="2860"/>
        </w:tabs>
        <w:spacing w:after="0" w:line="240" w:lineRule="auto"/>
        <w:rPr>
          <w:rFonts w:ascii="Baskerville" w:hAnsi="Baskerville"/>
          <w:b/>
          <w:sz w:val="24"/>
          <w:szCs w:val="24"/>
          <w:u w:val="single"/>
        </w:rPr>
      </w:pPr>
    </w:p>
    <w:p w:rsidR="00861617" w:rsidRPr="00A566E7" w:rsidRDefault="00861617" w:rsidP="006671DA">
      <w:pPr>
        <w:jc w:val="both"/>
        <w:rPr>
          <w:rFonts w:ascii="Baskerville" w:hAnsi="Baskerville"/>
          <w:b/>
        </w:rPr>
      </w:pPr>
    </w:p>
    <w:p w:rsidR="006671DA" w:rsidRPr="00A566E7" w:rsidRDefault="00E706DF" w:rsidP="006671DA">
      <w:pPr>
        <w:pStyle w:val="BodyText"/>
        <w:tabs>
          <w:tab w:val="num" w:pos="2860"/>
        </w:tabs>
        <w:spacing w:after="0" w:line="240" w:lineRule="auto"/>
        <w:rPr>
          <w:rFonts w:ascii="Baskerville" w:hAnsi="Baskerville"/>
          <w:b/>
          <w:bCs/>
          <w:smallCaps/>
          <w:sz w:val="24"/>
          <w:szCs w:val="24"/>
          <w:u w:val="single"/>
        </w:rPr>
      </w:pPr>
      <w:r w:rsidRPr="00A566E7">
        <w:rPr>
          <w:rFonts w:ascii="Baskerville" w:hAnsi="Baskerville"/>
          <w:b/>
          <w:bCs/>
          <w:smallCaps/>
          <w:sz w:val="24"/>
          <w:szCs w:val="24"/>
          <w:u w:val="single"/>
        </w:rPr>
        <w:t xml:space="preserve">Teaching and </w:t>
      </w:r>
      <w:r w:rsidR="00B903D3" w:rsidRPr="00A566E7">
        <w:rPr>
          <w:rFonts w:ascii="Baskerville" w:hAnsi="Baskerville"/>
          <w:b/>
          <w:bCs/>
          <w:smallCaps/>
          <w:sz w:val="24"/>
          <w:szCs w:val="24"/>
          <w:u w:val="single"/>
        </w:rPr>
        <w:t>College Service</w:t>
      </w:r>
    </w:p>
    <w:p w:rsidR="00E706DF" w:rsidRPr="00A566E7" w:rsidRDefault="00E706DF" w:rsidP="006671DA">
      <w:pPr>
        <w:pStyle w:val="BodyText"/>
        <w:tabs>
          <w:tab w:val="num" w:pos="2860"/>
        </w:tabs>
        <w:spacing w:after="0" w:line="240" w:lineRule="auto"/>
        <w:rPr>
          <w:rFonts w:ascii="Baskerville" w:hAnsi="Baskerville"/>
          <w:b/>
          <w:sz w:val="24"/>
          <w:szCs w:val="24"/>
          <w:u w:val="single"/>
        </w:rPr>
      </w:pPr>
      <w:r w:rsidRPr="00A566E7">
        <w:rPr>
          <w:rFonts w:ascii="Baskerville" w:hAnsi="Baskerville"/>
          <w:b/>
          <w:vanish/>
          <w:sz w:val="24"/>
          <w:szCs w:val="24"/>
          <w:u w:val="single"/>
        </w:rPr>
        <w:t>h__________________nts in the classroom. cluding Voice and Diction, ates College,</w:t>
      </w:r>
      <w:r w:rsidRPr="00A566E7">
        <w:rPr>
          <w:rFonts w:ascii="Baskerville" w:hAnsi="Baskerville"/>
          <w:b/>
          <w:vanish/>
          <w:sz w:val="24"/>
          <w:szCs w:val="24"/>
          <w:u w:val="single"/>
        </w:rPr>
        <w:pgNum/>
      </w:r>
      <w:r w:rsidRPr="00A566E7">
        <w:rPr>
          <w:rFonts w:ascii="Baskerville" w:hAnsi="Baskerville"/>
          <w:b/>
          <w:vanish/>
          <w:sz w:val="24"/>
          <w:szCs w:val="24"/>
          <w:u w:val="single"/>
        </w:rPr>
        <w:pgNum/>
      </w:r>
      <w:r w:rsidRPr="00A566E7">
        <w:rPr>
          <w:rFonts w:ascii="Baskerville" w:hAnsi="Baskerville"/>
          <w:b/>
          <w:vanish/>
          <w:sz w:val="24"/>
          <w:szCs w:val="24"/>
          <w:u w:val="single"/>
        </w:rPr>
        <w:pgNum/>
      </w:r>
      <w:r w:rsidRPr="00A566E7">
        <w:rPr>
          <w:rFonts w:ascii="Baskerville" w:hAnsi="Baskerville"/>
          <w:b/>
          <w:vanish/>
          <w:sz w:val="24"/>
          <w:szCs w:val="24"/>
          <w:u w:val="single"/>
        </w:rPr>
        <w:pgNum/>
      </w:r>
      <w:r w:rsidRPr="00A566E7">
        <w:rPr>
          <w:rFonts w:ascii="Baskerville" w:hAnsi="Baskerville"/>
          <w:b/>
          <w:vanish/>
          <w:sz w:val="24"/>
          <w:szCs w:val="24"/>
          <w:u w:val="single"/>
        </w:rPr>
        <w:pgNum/>
      </w:r>
      <w:r w:rsidRPr="00A566E7">
        <w:rPr>
          <w:rFonts w:ascii="Baskerville" w:hAnsi="Baskerville"/>
          <w:b/>
          <w:vanish/>
          <w:sz w:val="24"/>
          <w:szCs w:val="24"/>
          <w:u w:val="single"/>
        </w:rPr>
        <w:pgNum/>
      </w:r>
    </w:p>
    <w:p w:rsidR="00A1758D" w:rsidRPr="00A566E7" w:rsidRDefault="00E706DF" w:rsidP="00A1758D">
      <w:pPr>
        <w:pStyle w:val="Achievement"/>
        <w:spacing w:after="0" w:line="240" w:lineRule="auto"/>
        <w:ind w:left="0" w:firstLine="0"/>
        <w:jc w:val="left"/>
        <w:rPr>
          <w:rFonts w:ascii="Baskerville" w:hAnsi="Baskerville"/>
          <w:b/>
          <w:sz w:val="24"/>
          <w:szCs w:val="24"/>
        </w:rPr>
      </w:pPr>
      <w:r w:rsidRPr="00A566E7">
        <w:rPr>
          <w:rFonts w:ascii="Baskerville" w:hAnsi="Baskerville"/>
          <w:b/>
          <w:sz w:val="24"/>
          <w:szCs w:val="24"/>
        </w:rPr>
        <w:t>Wabash College, Crawfordsville, IN</w:t>
      </w:r>
      <w:r w:rsidR="00A1758D">
        <w:rPr>
          <w:rFonts w:ascii="Baskerville" w:hAnsi="Baskerville"/>
          <w:b/>
          <w:sz w:val="24"/>
          <w:szCs w:val="24"/>
        </w:rPr>
        <w:t xml:space="preserve">: </w:t>
      </w:r>
      <w:r w:rsidR="00A1758D" w:rsidRPr="00A566E7">
        <w:rPr>
          <w:rFonts w:ascii="Baskerville" w:hAnsi="Baskerville"/>
          <w:b/>
          <w:sz w:val="24"/>
          <w:szCs w:val="24"/>
        </w:rPr>
        <w:t>Spring 2007-Present</w:t>
      </w:r>
    </w:p>
    <w:p w:rsidR="003317E4" w:rsidRPr="00A566E7" w:rsidRDefault="003317E4" w:rsidP="00A1758D">
      <w:pPr>
        <w:pStyle w:val="BodyText"/>
        <w:spacing w:after="0" w:line="240" w:lineRule="auto"/>
        <w:jc w:val="left"/>
        <w:rPr>
          <w:rFonts w:ascii="Baskerville" w:hAnsi="Baskerville"/>
          <w:b/>
          <w:sz w:val="24"/>
          <w:szCs w:val="24"/>
        </w:rPr>
      </w:pPr>
    </w:p>
    <w:p w:rsidR="00E706DF" w:rsidRPr="00A566E7" w:rsidRDefault="00E706DF" w:rsidP="006671DA">
      <w:pPr>
        <w:pStyle w:val="BodyText"/>
        <w:spacing w:after="0" w:line="240" w:lineRule="auto"/>
        <w:ind w:left="720" w:hanging="720"/>
        <w:jc w:val="left"/>
        <w:rPr>
          <w:rFonts w:ascii="Baskerville" w:hAnsi="Baskerville"/>
          <w:sz w:val="24"/>
          <w:szCs w:val="24"/>
        </w:rPr>
      </w:pPr>
      <w:r w:rsidRPr="00A566E7">
        <w:rPr>
          <w:rFonts w:ascii="Baskerville" w:hAnsi="Baskerville"/>
          <w:b/>
          <w:sz w:val="24"/>
          <w:szCs w:val="24"/>
        </w:rPr>
        <w:t>•</w:t>
      </w:r>
      <w:r w:rsidRPr="00A566E7">
        <w:rPr>
          <w:rFonts w:ascii="Baskerville" w:hAnsi="Baskerville"/>
          <w:b/>
          <w:sz w:val="24"/>
          <w:szCs w:val="24"/>
        </w:rPr>
        <w:tab/>
      </w:r>
      <w:r w:rsidRPr="00A566E7">
        <w:rPr>
          <w:rFonts w:ascii="Baskerville" w:hAnsi="Baskerville"/>
          <w:sz w:val="24"/>
          <w:szCs w:val="24"/>
        </w:rPr>
        <w:t xml:space="preserve">Designing and teaching classes in theater history, </w:t>
      </w:r>
      <w:r w:rsidR="00B903D3" w:rsidRPr="00A566E7">
        <w:rPr>
          <w:rFonts w:ascii="Baskerville" w:hAnsi="Baskerville"/>
          <w:sz w:val="24"/>
          <w:szCs w:val="24"/>
        </w:rPr>
        <w:t xml:space="preserve">performance </w:t>
      </w:r>
      <w:r w:rsidRPr="00A566E7">
        <w:rPr>
          <w:rFonts w:ascii="Baskerville" w:hAnsi="Baskerville"/>
          <w:sz w:val="24"/>
          <w:szCs w:val="24"/>
        </w:rPr>
        <w:t>theory, and film</w:t>
      </w:r>
      <w:r w:rsidR="006F7BDB">
        <w:rPr>
          <w:rFonts w:ascii="Baskerville" w:hAnsi="Baskerville"/>
          <w:sz w:val="24"/>
          <w:szCs w:val="24"/>
        </w:rPr>
        <w:t>.</w:t>
      </w:r>
    </w:p>
    <w:p w:rsidR="00E706DF" w:rsidRPr="00A566E7" w:rsidRDefault="00E706DF" w:rsidP="006671DA">
      <w:pPr>
        <w:pStyle w:val="BodyText"/>
        <w:spacing w:after="0" w:line="240" w:lineRule="auto"/>
        <w:jc w:val="left"/>
        <w:rPr>
          <w:rFonts w:ascii="Baskerville" w:hAnsi="Baskerville"/>
          <w:sz w:val="24"/>
          <w:szCs w:val="24"/>
        </w:rPr>
      </w:pPr>
      <w:proofErr w:type="gramStart"/>
      <w:r w:rsidRPr="00A566E7">
        <w:rPr>
          <w:rFonts w:ascii="Baskerville" w:hAnsi="Baskerville"/>
          <w:b/>
          <w:sz w:val="24"/>
          <w:szCs w:val="24"/>
        </w:rPr>
        <w:t>•</w:t>
      </w:r>
      <w:r w:rsidRPr="00A566E7">
        <w:rPr>
          <w:rFonts w:ascii="Baskerville" w:hAnsi="Baskerville"/>
          <w:b/>
          <w:sz w:val="24"/>
          <w:szCs w:val="24"/>
        </w:rPr>
        <w:tab/>
      </w:r>
      <w:r w:rsidRPr="00A566E7">
        <w:rPr>
          <w:rFonts w:ascii="Baskerville" w:hAnsi="Baskerville"/>
          <w:sz w:val="24"/>
          <w:szCs w:val="24"/>
        </w:rPr>
        <w:t xml:space="preserve">Teaching </w:t>
      </w:r>
      <w:r w:rsidR="00B903D3" w:rsidRPr="00A566E7">
        <w:rPr>
          <w:rFonts w:ascii="Baskerville" w:hAnsi="Baskerville"/>
          <w:sz w:val="24"/>
          <w:szCs w:val="24"/>
        </w:rPr>
        <w:t xml:space="preserve">All-College </w:t>
      </w:r>
      <w:r w:rsidR="007A534D" w:rsidRPr="00A566E7">
        <w:rPr>
          <w:rFonts w:ascii="Baskerville" w:hAnsi="Baskerville"/>
          <w:sz w:val="24"/>
          <w:szCs w:val="24"/>
        </w:rPr>
        <w:t>courses</w:t>
      </w:r>
      <w:r w:rsidR="006F7BDB">
        <w:rPr>
          <w:rFonts w:ascii="Baskerville" w:hAnsi="Baskerville"/>
          <w:sz w:val="24"/>
          <w:szCs w:val="24"/>
        </w:rPr>
        <w:t>.</w:t>
      </w:r>
      <w:proofErr w:type="gramEnd"/>
    </w:p>
    <w:p w:rsidR="00E706DF" w:rsidRPr="00A566E7" w:rsidRDefault="00E706DF" w:rsidP="006671DA">
      <w:pPr>
        <w:pStyle w:val="BodyText"/>
        <w:spacing w:after="0" w:line="240" w:lineRule="auto"/>
        <w:jc w:val="left"/>
        <w:rPr>
          <w:rFonts w:ascii="Baskerville" w:hAnsi="Baskerville"/>
          <w:sz w:val="24"/>
          <w:szCs w:val="24"/>
        </w:rPr>
      </w:pPr>
      <w:r w:rsidRPr="00A566E7">
        <w:rPr>
          <w:rFonts w:ascii="Baskerville" w:hAnsi="Baskerville"/>
          <w:b/>
          <w:sz w:val="24"/>
          <w:szCs w:val="24"/>
        </w:rPr>
        <w:t>•</w:t>
      </w:r>
      <w:r w:rsidRPr="00A566E7">
        <w:rPr>
          <w:rFonts w:ascii="Baskerville" w:hAnsi="Baskerville"/>
          <w:b/>
          <w:sz w:val="24"/>
          <w:szCs w:val="24"/>
        </w:rPr>
        <w:tab/>
      </w:r>
      <w:r w:rsidRPr="00A566E7">
        <w:rPr>
          <w:rFonts w:ascii="Baskerville" w:hAnsi="Baskerville"/>
          <w:sz w:val="24"/>
          <w:szCs w:val="24"/>
        </w:rPr>
        <w:t>Directing plays involving student actors</w:t>
      </w:r>
      <w:r w:rsidR="006F7BDB">
        <w:rPr>
          <w:rFonts w:ascii="Baskerville" w:hAnsi="Baskerville"/>
          <w:sz w:val="24"/>
          <w:szCs w:val="24"/>
        </w:rPr>
        <w:t>.</w:t>
      </w:r>
    </w:p>
    <w:p w:rsidR="00B903D3" w:rsidRPr="00A566E7" w:rsidRDefault="00B903D3" w:rsidP="006671DA">
      <w:pPr>
        <w:pStyle w:val="BodyText"/>
        <w:spacing w:after="0" w:line="240" w:lineRule="auto"/>
        <w:jc w:val="left"/>
        <w:rPr>
          <w:rFonts w:ascii="Baskerville" w:hAnsi="Baskerville"/>
          <w:sz w:val="24"/>
          <w:szCs w:val="24"/>
        </w:rPr>
      </w:pPr>
      <w:r w:rsidRPr="00A566E7">
        <w:rPr>
          <w:rFonts w:ascii="Baskerville" w:hAnsi="Baskerville"/>
          <w:sz w:val="24"/>
          <w:szCs w:val="24"/>
        </w:rPr>
        <w:tab/>
      </w:r>
    </w:p>
    <w:p w:rsidR="006D539C" w:rsidRDefault="003317E4" w:rsidP="006671DA">
      <w:pPr>
        <w:pStyle w:val="BodyText"/>
        <w:spacing w:after="0" w:line="240" w:lineRule="auto"/>
        <w:jc w:val="left"/>
        <w:rPr>
          <w:rFonts w:ascii="Baskerville" w:hAnsi="Baskerville"/>
          <w:b/>
          <w:sz w:val="24"/>
          <w:szCs w:val="24"/>
        </w:rPr>
      </w:pPr>
      <w:r w:rsidRPr="00A566E7">
        <w:rPr>
          <w:rFonts w:ascii="Baskerville" w:hAnsi="Baskerville"/>
          <w:b/>
          <w:sz w:val="24"/>
          <w:szCs w:val="24"/>
        </w:rPr>
        <w:t>Principal Service</w:t>
      </w:r>
      <w:r w:rsidR="00B903D3" w:rsidRPr="00A566E7">
        <w:rPr>
          <w:rFonts w:ascii="Baskerville" w:hAnsi="Baskerville"/>
          <w:b/>
          <w:sz w:val="24"/>
          <w:szCs w:val="24"/>
        </w:rPr>
        <w:t>:</w:t>
      </w:r>
    </w:p>
    <w:p w:rsidR="006D539C" w:rsidRDefault="006D539C" w:rsidP="006D539C">
      <w:pPr>
        <w:pStyle w:val="BodyText"/>
        <w:numPr>
          <w:ilvl w:val="0"/>
          <w:numId w:val="34"/>
        </w:numPr>
        <w:spacing w:after="0" w:line="240" w:lineRule="auto"/>
        <w:ind w:hanging="720"/>
        <w:jc w:val="left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 xml:space="preserve">Theater </w:t>
      </w:r>
      <w:r w:rsidRPr="006D539C">
        <w:rPr>
          <w:rFonts w:ascii="Baskerville" w:hAnsi="Baskerville"/>
          <w:sz w:val="24"/>
          <w:szCs w:val="24"/>
        </w:rPr>
        <w:t>Department Chair, 2014-Present</w:t>
      </w:r>
      <w:r w:rsidR="006F7BDB">
        <w:rPr>
          <w:rFonts w:ascii="Baskerville" w:hAnsi="Baskerville"/>
          <w:sz w:val="24"/>
          <w:szCs w:val="24"/>
        </w:rPr>
        <w:t>.</w:t>
      </w:r>
    </w:p>
    <w:p w:rsidR="006D539C" w:rsidRPr="006D539C" w:rsidRDefault="006D539C" w:rsidP="006D539C">
      <w:pPr>
        <w:pStyle w:val="BodyText"/>
        <w:numPr>
          <w:ilvl w:val="0"/>
          <w:numId w:val="34"/>
        </w:numPr>
        <w:spacing w:after="0" w:line="240" w:lineRule="auto"/>
        <w:ind w:hanging="720"/>
        <w:jc w:val="left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>Coordinator for Minor in Film and Digital Media, 2016-Present</w:t>
      </w:r>
      <w:r w:rsidR="006F7BDB">
        <w:rPr>
          <w:rFonts w:ascii="Baskerville" w:hAnsi="Baskerville"/>
          <w:sz w:val="24"/>
          <w:szCs w:val="24"/>
        </w:rPr>
        <w:t>.</w:t>
      </w:r>
      <w:r>
        <w:rPr>
          <w:rFonts w:ascii="Baskerville" w:hAnsi="Baskerville"/>
          <w:sz w:val="24"/>
          <w:szCs w:val="24"/>
        </w:rPr>
        <w:t xml:space="preserve"> </w:t>
      </w:r>
    </w:p>
    <w:p w:rsidR="00E335CC" w:rsidRPr="00A566E7" w:rsidRDefault="00E335CC" w:rsidP="00E335CC">
      <w:pPr>
        <w:pStyle w:val="BodyText"/>
        <w:numPr>
          <w:ilvl w:val="0"/>
          <w:numId w:val="33"/>
        </w:numPr>
        <w:spacing w:after="0" w:line="240" w:lineRule="auto"/>
        <w:ind w:hanging="720"/>
        <w:jc w:val="left"/>
        <w:rPr>
          <w:rFonts w:ascii="Baskerville" w:hAnsi="Baskerville"/>
          <w:sz w:val="24"/>
          <w:szCs w:val="24"/>
        </w:rPr>
      </w:pPr>
      <w:r w:rsidRPr="00A566E7">
        <w:rPr>
          <w:rFonts w:ascii="Baskerville" w:hAnsi="Baskerville"/>
          <w:sz w:val="24"/>
          <w:szCs w:val="24"/>
        </w:rPr>
        <w:t>Faculty Marshal, 2014-Present</w:t>
      </w:r>
      <w:r w:rsidR="006F7BDB">
        <w:rPr>
          <w:rFonts w:ascii="Baskerville" w:hAnsi="Baskerville"/>
          <w:sz w:val="24"/>
          <w:szCs w:val="24"/>
        </w:rPr>
        <w:t>.</w:t>
      </w:r>
      <w:r w:rsidRPr="00A566E7">
        <w:rPr>
          <w:rFonts w:ascii="Baskerville" w:hAnsi="Baskerville"/>
          <w:sz w:val="24"/>
          <w:szCs w:val="24"/>
        </w:rPr>
        <w:t xml:space="preserve"> </w:t>
      </w:r>
    </w:p>
    <w:p w:rsidR="00E706DF" w:rsidRPr="00A566E7" w:rsidRDefault="00B903D3" w:rsidP="006671DA">
      <w:pPr>
        <w:pStyle w:val="BodyText"/>
        <w:spacing w:after="0" w:line="240" w:lineRule="auto"/>
        <w:jc w:val="left"/>
        <w:rPr>
          <w:rFonts w:ascii="Baskerville" w:hAnsi="Baskerville"/>
          <w:sz w:val="24"/>
          <w:szCs w:val="24"/>
        </w:rPr>
      </w:pPr>
      <w:r w:rsidRPr="00A566E7">
        <w:rPr>
          <w:rFonts w:ascii="Baskerville" w:hAnsi="Baskerville"/>
          <w:b/>
          <w:sz w:val="24"/>
          <w:szCs w:val="24"/>
        </w:rPr>
        <w:t xml:space="preserve">• </w:t>
      </w:r>
      <w:r w:rsidRPr="00A566E7">
        <w:rPr>
          <w:rFonts w:ascii="Baskerville" w:hAnsi="Baskerville"/>
          <w:b/>
          <w:sz w:val="24"/>
          <w:szCs w:val="24"/>
        </w:rPr>
        <w:tab/>
      </w:r>
      <w:r w:rsidR="00E706DF" w:rsidRPr="00A566E7">
        <w:rPr>
          <w:rFonts w:ascii="Baskerville" w:hAnsi="Baskerville"/>
          <w:sz w:val="24"/>
          <w:szCs w:val="24"/>
        </w:rPr>
        <w:t>Freshman Tutorial: Co-Chair, 2011-</w:t>
      </w:r>
      <w:r w:rsidR="00860EB8" w:rsidRPr="00A566E7">
        <w:rPr>
          <w:rFonts w:ascii="Baskerville" w:hAnsi="Baskerville"/>
          <w:sz w:val="24"/>
          <w:szCs w:val="24"/>
        </w:rPr>
        <w:t>2014</w:t>
      </w:r>
      <w:r w:rsidR="006F7BDB">
        <w:rPr>
          <w:rFonts w:ascii="Baskerville" w:hAnsi="Baskerville"/>
          <w:sz w:val="24"/>
          <w:szCs w:val="24"/>
        </w:rPr>
        <w:t>.</w:t>
      </w:r>
    </w:p>
    <w:p w:rsidR="00B903D3" w:rsidRPr="00A566E7" w:rsidRDefault="00B903D3" w:rsidP="006671DA">
      <w:pPr>
        <w:pStyle w:val="BodyText"/>
        <w:spacing w:after="0" w:line="240" w:lineRule="auto"/>
        <w:jc w:val="left"/>
        <w:rPr>
          <w:rFonts w:ascii="Baskerville" w:hAnsi="Baskerville"/>
          <w:sz w:val="24"/>
          <w:szCs w:val="24"/>
        </w:rPr>
      </w:pPr>
      <w:r w:rsidRPr="00A566E7">
        <w:rPr>
          <w:rFonts w:ascii="Baskerville" w:hAnsi="Baskerville"/>
          <w:b/>
          <w:sz w:val="24"/>
          <w:szCs w:val="24"/>
        </w:rPr>
        <w:t>•</w:t>
      </w:r>
      <w:r w:rsidRPr="00A566E7">
        <w:rPr>
          <w:rFonts w:ascii="Baskerville" w:hAnsi="Baskerville"/>
          <w:b/>
          <w:sz w:val="24"/>
          <w:szCs w:val="24"/>
        </w:rPr>
        <w:tab/>
      </w:r>
      <w:r w:rsidRPr="00A566E7">
        <w:rPr>
          <w:rFonts w:ascii="Baskerville" w:hAnsi="Baskerville"/>
          <w:sz w:val="24"/>
          <w:szCs w:val="24"/>
        </w:rPr>
        <w:t>Gender Issue</w:t>
      </w:r>
      <w:r w:rsidR="00E369FB" w:rsidRPr="00A566E7">
        <w:rPr>
          <w:rFonts w:ascii="Baskerville" w:hAnsi="Baskerville"/>
          <w:sz w:val="24"/>
          <w:szCs w:val="24"/>
        </w:rPr>
        <w:t>s Com</w:t>
      </w:r>
      <w:r w:rsidR="00860EB8" w:rsidRPr="00A566E7">
        <w:rPr>
          <w:rFonts w:ascii="Baskerville" w:hAnsi="Baskerville"/>
          <w:sz w:val="24"/>
          <w:szCs w:val="24"/>
        </w:rPr>
        <w:t>mittee Member: 2011-Present</w:t>
      </w:r>
      <w:proofErr w:type="gramStart"/>
      <w:r w:rsidR="00860EB8" w:rsidRPr="00A566E7">
        <w:rPr>
          <w:rFonts w:ascii="Baskerville" w:hAnsi="Baskerville"/>
          <w:sz w:val="24"/>
          <w:szCs w:val="24"/>
        </w:rPr>
        <w:t>;</w:t>
      </w:r>
      <w:proofErr w:type="gramEnd"/>
      <w:r w:rsidR="00860EB8" w:rsidRPr="00A566E7">
        <w:rPr>
          <w:rFonts w:ascii="Baskerville" w:hAnsi="Baskerville"/>
          <w:sz w:val="24"/>
          <w:szCs w:val="24"/>
        </w:rPr>
        <w:t xml:space="preserve"> </w:t>
      </w:r>
      <w:r w:rsidR="00E369FB" w:rsidRPr="00A566E7">
        <w:rPr>
          <w:rFonts w:ascii="Baskerville" w:hAnsi="Baskerville"/>
          <w:sz w:val="24"/>
          <w:szCs w:val="24"/>
        </w:rPr>
        <w:t>Chair</w:t>
      </w:r>
      <w:r w:rsidR="00860EB8" w:rsidRPr="00A566E7">
        <w:rPr>
          <w:rFonts w:ascii="Baskerville" w:hAnsi="Baskerville"/>
          <w:sz w:val="24"/>
          <w:szCs w:val="24"/>
        </w:rPr>
        <w:t>,</w:t>
      </w:r>
      <w:r w:rsidR="00E369FB" w:rsidRPr="00A566E7">
        <w:rPr>
          <w:rFonts w:ascii="Baskerville" w:hAnsi="Baskerville"/>
          <w:sz w:val="24"/>
          <w:szCs w:val="24"/>
        </w:rPr>
        <w:t xml:space="preserve"> 2012-</w:t>
      </w:r>
      <w:r w:rsidR="00860EB8" w:rsidRPr="00A566E7">
        <w:rPr>
          <w:rFonts w:ascii="Baskerville" w:hAnsi="Baskerville"/>
          <w:sz w:val="24"/>
          <w:szCs w:val="24"/>
        </w:rPr>
        <w:t>2014</w:t>
      </w:r>
      <w:r w:rsidR="006F7BDB">
        <w:rPr>
          <w:rFonts w:ascii="Baskerville" w:hAnsi="Baskerville"/>
          <w:sz w:val="24"/>
          <w:szCs w:val="24"/>
        </w:rPr>
        <w:t>.</w:t>
      </w:r>
    </w:p>
    <w:p w:rsidR="00E369FB" w:rsidRDefault="00E369FB" w:rsidP="00E369FB">
      <w:pPr>
        <w:pStyle w:val="BodyText"/>
        <w:spacing w:after="0" w:line="240" w:lineRule="auto"/>
        <w:jc w:val="left"/>
        <w:rPr>
          <w:rFonts w:ascii="Baskerville" w:hAnsi="Baskerville"/>
          <w:sz w:val="24"/>
          <w:szCs w:val="24"/>
        </w:rPr>
      </w:pPr>
      <w:r w:rsidRPr="00A566E7">
        <w:rPr>
          <w:rFonts w:ascii="Baskerville" w:hAnsi="Baskerville"/>
          <w:b/>
          <w:sz w:val="24"/>
          <w:szCs w:val="24"/>
        </w:rPr>
        <w:t>•</w:t>
      </w:r>
      <w:r w:rsidRPr="00A566E7">
        <w:rPr>
          <w:rFonts w:ascii="Baskerville" w:hAnsi="Baskerville"/>
          <w:b/>
          <w:sz w:val="24"/>
          <w:szCs w:val="24"/>
        </w:rPr>
        <w:tab/>
      </w:r>
      <w:r w:rsidRPr="00A566E7">
        <w:rPr>
          <w:rFonts w:ascii="Baskerville" w:hAnsi="Baskerville"/>
          <w:sz w:val="24"/>
          <w:szCs w:val="24"/>
        </w:rPr>
        <w:t>Visiting Artists Committee Member:</w:t>
      </w:r>
      <w:r w:rsidR="00860EB8" w:rsidRPr="00A566E7">
        <w:rPr>
          <w:rFonts w:ascii="Baskerville" w:hAnsi="Baskerville"/>
          <w:sz w:val="24"/>
          <w:szCs w:val="24"/>
        </w:rPr>
        <w:t xml:space="preserve"> 2007-Present</w:t>
      </w:r>
      <w:proofErr w:type="gramStart"/>
      <w:r w:rsidR="00860EB8" w:rsidRPr="00A566E7">
        <w:rPr>
          <w:rFonts w:ascii="Baskerville" w:hAnsi="Baskerville"/>
          <w:sz w:val="24"/>
          <w:szCs w:val="24"/>
        </w:rPr>
        <w:t>;</w:t>
      </w:r>
      <w:proofErr w:type="gramEnd"/>
      <w:r w:rsidR="00860EB8" w:rsidRPr="00A566E7">
        <w:rPr>
          <w:rFonts w:ascii="Baskerville" w:hAnsi="Baskerville"/>
          <w:sz w:val="24"/>
          <w:szCs w:val="24"/>
        </w:rPr>
        <w:t xml:space="preserve"> </w:t>
      </w:r>
      <w:r w:rsidRPr="00A566E7">
        <w:rPr>
          <w:rFonts w:ascii="Baskerville" w:hAnsi="Baskerville"/>
          <w:sz w:val="24"/>
          <w:szCs w:val="24"/>
        </w:rPr>
        <w:t>Chair</w:t>
      </w:r>
      <w:r w:rsidR="00860EB8" w:rsidRPr="00A566E7">
        <w:rPr>
          <w:rFonts w:ascii="Baskerville" w:hAnsi="Baskerville"/>
          <w:sz w:val="24"/>
          <w:szCs w:val="24"/>
        </w:rPr>
        <w:t>,</w:t>
      </w:r>
      <w:r w:rsidRPr="00A566E7">
        <w:rPr>
          <w:rFonts w:ascii="Baskerville" w:hAnsi="Baskerville"/>
          <w:sz w:val="24"/>
          <w:szCs w:val="24"/>
        </w:rPr>
        <w:t xml:space="preserve"> 2012-</w:t>
      </w:r>
      <w:r w:rsidR="00860EB8" w:rsidRPr="00A566E7">
        <w:rPr>
          <w:rFonts w:ascii="Baskerville" w:hAnsi="Baskerville"/>
          <w:sz w:val="24"/>
          <w:szCs w:val="24"/>
        </w:rPr>
        <w:t>2014</w:t>
      </w:r>
      <w:r w:rsidR="006F7BDB">
        <w:rPr>
          <w:rFonts w:ascii="Baskerville" w:hAnsi="Baskerville"/>
          <w:sz w:val="24"/>
          <w:szCs w:val="24"/>
        </w:rPr>
        <w:t>.</w:t>
      </w:r>
    </w:p>
    <w:p w:rsidR="00DF23B5" w:rsidRPr="00DF23B5" w:rsidRDefault="00DF23B5" w:rsidP="00E369FB">
      <w:pPr>
        <w:pStyle w:val="BodyText"/>
        <w:numPr>
          <w:ilvl w:val="0"/>
          <w:numId w:val="33"/>
        </w:numPr>
        <w:spacing w:after="0" w:line="240" w:lineRule="auto"/>
        <w:ind w:hanging="720"/>
        <w:jc w:val="left"/>
        <w:rPr>
          <w:rFonts w:ascii="Baskerville" w:hAnsi="Baskerville"/>
          <w:sz w:val="24"/>
          <w:szCs w:val="24"/>
        </w:rPr>
      </w:pPr>
      <w:r w:rsidRPr="00DF23B5">
        <w:rPr>
          <w:rFonts w:ascii="Baskerville" w:hAnsi="Baskerville"/>
          <w:sz w:val="24"/>
          <w:szCs w:val="24"/>
        </w:rPr>
        <w:t>President’s Advisory Committee on Men’s Education: 2014</w:t>
      </w:r>
      <w:r w:rsidR="006F7BDB">
        <w:rPr>
          <w:rFonts w:ascii="Baskerville" w:hAnsi="Baskerville"/>
          <w:sz w:val="24"/>
          <w:szCs w:val="24"/>
        </w:rPr>
        <w:t>.</w:t>
      </w:r>
    </w:p>
    <w:p w:rsidR="00B903D3" w:rsidRPr="00A566E7" w:rsidRDefault="00B903D3" w:rsidP="006671DA">
      <w:pPr>
        <w:pStyle w:val="BodyText"/>
        <w:spacing w:after="0" w:line="240" w:lineRule="auto"/>
        <w:jc w:val="left"/>
        <w:rPr>
          <w:rFonts w:ascii="Baskerville" w:hAnsi="Baskerville"/>
          <w:sz w:val="24"/>
          <w:szCs w:val="24"/>
        </w:rPr>
      </w:pPr>
      <w:r w:rsidRPr="00A566E7">
        <w:rPr>
          <w:rFonts w:ascii="Baskerville" w:hAnsi="Baskerville"/>
          <w:b/>
          <w:sz w:val="24"/>
          <w:szCs w:val="24"/>
        </w:rPr>
        <w:t>•</w:t>
      </w:r>
      <w:r w:rsidRPr="00A566E7">
        <w:rPr>
          <w:rFonts w:ascii="Baskerville" w:hAnsi="Baskerville"/>
          <w:b/>
          <w:sz w:val="24"/>
          <w:szCs w:val="24"/>
        </w:rPr>
        <w:tab/>
      </w:r>
      <w:r w:rsidRPr="00A566E7">
        <w:rPr>
          <w:rFonts w:ascii="Baskerville" w:hAnsi="Baskerville"/>
          <w:sz w:val="24"/>
          <w:szCs w:val="24"/>
        </w:rPr>
        <w:t xml:space="preserve">Fine Arts Scholarship Committee </w:t>
      </w:r>
      <w:r w:rsidR="003317E4" w:rsidRPr="00A566E7">
        <w:rPr>
          <w:rFonts w:ascii="Baskerville" w:hAnsi="Baskerville"/>
          <w:sz w:val="24"/>
          <w:szCs w:val="24"/>
        </w:rPr>
        <w:t>Member: 2007-Present</w:t>
      </w:r>
      <w:r w:rsidR="006F7BDB">
        <w:rPr>
          <w:rFonts w:ascii="Baskerville" w:hAnsi="Baskerville"/>
          <w:sz w:val="24"/>
          <w:szCs w:val="24"/>
        </w:rPr>
        <w:t>.</w:t>
      </w:r>
      <w:r w:rsidR="00E369FB" w:rsidRPr="00A566E7">
        <w:rPr>
          <w:rFonts w:ascii="Baskerville" w:hAnsi="Baskerville"/>
          <w:sz w:val="24"/>
          <w:szCs w:val="24"/>
        </w:rPr>
        <w:t xml:space="preserve"> </w:t>
      </w:r>
    </w:p>
    <w:p w:rsidR="00B903D3" w:rsidRPr="00A566E7" w:rsidRDefault="00B903D3" w:rsidP="00860EB8">
      <w:pPr>
        <w:pStyle w:val="BodyText"/>
        <w:spacing w:after="0" w:line="240" w:lineRule="auto"/>
        <w:ind w:left="720" w:hanging="720"/>
        <w:jc w:val="left"/>
        <w:rPr>
          <w:rFonts w:ascii="Baskerville" w:hAnsi="Baskerville"/>
          <w:sz w:val="24"/>
          <w:szCs w:val="24"/>
        </w:rPr>
      </w:pPr>
      <w:r w:rsidRPr="00A566E7">
        <w:rPr>
          <w:rFonts w:ascii="Baskerville" w:hAnsi="Baskerville"/>
          <w:b/>
          <w:sz w:val="24"/>
          <w:szCs w:val="24"/>
        </w:rPr>
        <w:t>•</w:t>
      </w:r>
      <w:r w:rsidRPr="00A566E7">
        <w:rPr>
          <w:rFonts w:ascii="Baskerville" w:hAnsi="Baskerville"/>
          <w:b/>
          <w:sz w:val="24"/>
          <w:szCs w:val="24"/>
        </w:rPr>
        <w:tab/>
      </w:r>
      <w:r w:rsidRPr="00A566E7">
        <w:rPr>
          <w:rFonts w:ascii="Baskerville" w:hAnsi="Baskerville"/>
          <w:sz w:val="24"/>
          <w:szCs w:val="24"/>
        </w:rPr>
        <w:t xml:space="preserve">Academic Policy Committee: </w:t>
      </w:r>
      <w:r w:rsidR="00860EB8" w:rsidRPr="00A566E7">
        <w:rPr>
          <w:rFonts w:ascii="Baskerville" w:hAnsi="Baskerville"/>
          <w:sz w:val="24"/>
          <w:szCs w:val="24"/>
        </w:rPr>
        <w:t>Member, 2010-11, 2013</w:t>
      </w:r>
      <w:r w:rsidR="003317E4" w:rsidRPr="00A566E7">
        <w:rPr>
          <w:rFonts w:ascii="Baskerville" w:hAnsi="Baskerville"/>
          <w:sz w:val="24"/>
          <w:szCs w:val="24"/>
        </w:rPr>
        <w:t>-14</w:t>
      </w:r>
      <w:r w:rsidR="00E4141E" w:rsidRPr="00A566E7">
        <w:rPr>
          <w:rFonts w:ascii="Baskerville" w:hAnsi="Baskerville"/>
          <w:sz w:val="24"/>
          <w:szCs w:val="24"/>
        </w:rPr>
        <w:t xml:space="preserve">; </w:t>
      </w:r>
      <w:r w:rsidRPr="00A566E7">
        <w:rPr>
          <w:rFonts w:ascii="Baskerville" w:hAnsi="Baskerville"/>
          <w:sz w:val="24"/>
          <w:szCs w:val="24"/>
        </w:rPr>
        <w:t>Secretary, 2010-2011</w:t>
      </w:r>
      <w:r w:rsidR="003317E4" w:rsidRPr="00A566E7">
        <w:rPr>
          <w:rFonts w:ascii="Baskerville" w:hAnsi="Baskerville"/>
          <w:sz w:val="24"/>
          <w:szCs w:val="24"/>
        </w:rPr>
        <w:t xml:space="preserve">; Curriculum Appeals Sub-Committee, 2013-2014. </w:t>
      </w:r>
    </w:p>
    <w:p w:rsidR="00E706DF" w:rsidRPr="00A566E7" w:rsidRDefault="00E706DF" w:rsidP="006671DA">
      <w:pPr>
        <w:pStyle w:val="BodyText"/>
        <w:spacing w:after="0" w:line="240" w:lineRule="auto"/>
        <w:jc w:val="left"/>
        <w:rPr>
          <w:rFonts w:ascii="Baskerville" w:hAnsi="Baskerville"/>
          <w:sz w:val="24"/>
          <w:szCs w:val="24"/>
        </w:rPr>
      </w:pPr>
      <w:r w:rsidRPr="00A566E7">
        <w:rPr>
          <w:rFonts w:ascii="Baskerville" w:hAnsi="Baskerville"/>
          <w:b/>
          <w:sz w:val="24"/>
          <w:szCs w:val="24"/>
        </w:rPr>
        <w:t>•</w:t>
      </w:r>
      <w:r w:rsidRPr="00A566E7">
        <w:rPr>
          <w:rFonts w:ascii="Baskerville" w:hAnsi="Baskerville"/>
          <w:b/>
          <w:sz w:val="24"/>
          <w:szCs w:val="24"/>
        </w:rPr>
        <w:tab/>
      </w:r>
      <w:r w:rsidR="003317E4" w:rsidRPr="00A566E7">
        <w:rPr>
          <w:rFonts w:ascii="Baskerville" w:hAnsi="Baskerville"/>
          <w:sz w:val="24"/>
          <w:szCs w:val="24"/>
        </w:rPr>
        <w:t xml:space="preserve">College Lecture and </w:t>
      </w:r>
      <w:r w:rsidRPr="00A566E7">
        <w:rPr>
          <w:rFonts w:ascii="Baskerville" w:hAnsi="Baskerville"/>
          <w:sz w:val="24"/>
          <w:szCs w:val="24"/>
        </w:rPr>
        <w:t>Fil</w:t>
      </w:r>
      <w:r w:rsidR="00B903D3" w:rsidRPr="00A566E7">
        <w:rPr>
          <w:rFonts w:ascii="Baskerville" w:hAnsi="Baskerville"/>
          <w:sz w:val="24"/>
          <w:szCs w:val="24"/>
        </w:rPr>
        <w:t>m Committee</w:t>
      </w:r>
      <w:r w:rsidR="00860EB8" w:rsidRPr="00A566E7">
        <w:rPr>
          <w:rFonts w:ascii="Baskerville" w:hAnsi="Baskerville"/>
          <w:sz w:val="24"/>
          <w:szCs w:val="24"/>
        </w:rPr>
        <w:t>: Member,</w:t>
      </w:r>
      <w:r w:rsidR="00B903D3" w:rsidRPr="00A566E7">
        <w:rPr>
          <w:rFonts w:ascii="Baskerville" w:hAnsi="Baskerville"/>
          <w:sz w:val="24"/>
          <w:szCs w:val="24"/>
        </w:rPr>
        <w:t xml:space="preserve"> 2007-2011</w:t>
      </w:r>
      <w:proofErr w:type="gramStart"/>
      <w:r w:rsidR="003317E4" w:rsidRPr="00A566E7">
        <w:rPr>
          <w:rFonts w:ascii="Baskerville" w:hAnsi="Baskerville"/>
          <w:sz w:val="24"/>
          <w:szCs w:val="24"/>
        </w:rPr>
        <w:t>;</w:t>
      </w:r>
      <w:proofErr w:type="gramEnd"/>
      <w:r w:rsidR="003317E4" w:rsidRPr="00A566E7">
        <w:rPr>
          <w:rFonts w:ascii="Baskerville" w:hAnsi="Baskerville"/>
          <w:sz w:val="24"/>
          <w:szCs w:val="24"/>
        </w:rPr>
        <w:t xml:space="preserve"> 2014-Present</w:t>
      </w:r>
      <w:r w:rsidR="006F7BDB">
        <w:rPr>
          <w:rFonts w:ascii="Baskerville" w:hAnsi="Baskerville"/>
          <w:sz w:val="24"/>
          <w:szCs w:val="24"/>
        </w:rPr>
        <w:t>.</w:t>
      </w:r>
    </w:p>
    <w:p w:rsidR="00E369FB" w:rsidRPr="00A566E7" w:rsidRDefault="00E369FB" w:rsidP="00E369FB">
      <w:pPr>
        <w:pStyle w:val="BodyText"/>
        <w:spacing w:after="0" w:line="240" w:lineRule="auto"/>
        <w:jc w:val="left"/>
        <w:rPr>
          <w:rFonts w:ascii="Baskerville" w:hAnsi="Baskerville"/>
          <w:b/>
          <w:sz w:val="24"/>
          <w:szCs w:val="24"/>
        </w:rPr>
      </w:pPr>
    </w:p>
    <w:p w:rsidR="00860EB8" w:rsidRPr="00DF23B5" w:rsidRDefault="00A1758D" w:rsidP="00DF23B5">
      <w:pPr>
        <w:pStyle w:val="BodyText"/>
        <w:spacing w:after="0" w:line="240" w:lineRule="auto"/>
        <w:ind w:left="720" w:hanging="720"/>
        <w:jc w:val="left"/>
        <w:rPr>
          <w:rFonts w:ascii="Baskerville" w:hAnsi="Baskerville"/>
          <w:b/>
          <w:sz w:val="24"/>
          <w:szCs w:val="24"/>
        </w:rPr>
      </w:pPr>
      <w:r>
        <w:rPr>
          <w:rFonts w:ascii="Baskerville" w:hAnsi="Baskerville"/>
          <w:b/>
          <w:sz w:val="24"/>
          <w:szCs w:val="24"/>
        </w:rPr>
        <w:t>Additional College</w:t>
      </w:r>
      <w:r w:rsidR="00DF23B5">
        <w:rPr>
          <w:rFonts w:ascii="Baskerville" w:hAnsi="Baskerville"/>
          <w:b/>
          <w:sz w:val="24"/>
          <w:szCs w:val="24"/>
        </w:rPr>
        <w:t xml:space="preserve"> </w:t>
      </w:r>
      <w:r w:rsidR="00B903D3" w:rsidRPr="00A566E7">
        <w:rPr>
          <w:rFonts w:ascii="Baskerville" w:hAnsi="Baskerville"/>
          <w:b/>
          <w:sz w:val="24"/>
          <w:szCs w:val="24"/>
        </w:rPr>
        <w:t>Service:</w:t>
      </w:r>
    </w:p>
    <w:p w:rsidR="006D539C" w:rsidRPr="00A1758D" w:rsidRDefault="006D539C" w:rsidP="006D539C">
      <w:pPr>
        <w:pStyle w:val="BodyText"/>
        <w:numPr>
          <w:ilvl w:val="0"/>
          <w:numId w:val="32"/>
        </w:numPr>
        <w:spacing w:after="0"/>
        <w:ind w:hanging="720"/>
        <w:rPr>
          <w:rFonts w:ascii="Baskerville" w:hAnsi="Baskerville" w:cs="Baskerville"/>
          <w:sz w:val="24"/>
          <w:szCs w:val="24"/>
        </w:rPr>
      </w:pPr>
      <w:r w:rsidRPr="00A1758D">
        <w:rPr>
          <w:rFonts w:ascii="Baskerville" w:hAnsi="Baskerville" w:cs="Baskerville"/>
          <w:sz w:val="24"/>
          <w:szCs w:val="24"/>
        </w:rPr>
        <w:t>Wabash Liberal Arts Immersion Program Workshop Leader: Summer 2015</w:t>
      </w:r>
      <w:r w:rsidR="006F7BDB">
        <w:rPr>
          <w:rFonts w:ascii="Baskerville" w:hAnsi="Baskerville" w:cs="Baskerville"/>
          <w:sz w:val="24"/>
          <w:szCs w:val="24"/>
        </w:rPr>
        <w:t>.</w:t>
      </w:r>
    </w:p>
    <w:p w:rsidR="002868E9" w:rsidRDefault="002868E9" w:rsidP="00860EB8">
      <w:pPr>
        <w:pStyle w:val="BodyText"/>
        <w:numPr>
          <w:ilvl w:val="0"/>
          <w:numId w:val="31"/>
        </w:numPr>
        <w:spacing w:after="0" w:line="240" w:lineRule="auto"/>
        <w:ind w:hanging="720"/>
        <w:jc w:val="left"/>
        <w:rPr>
          <w:rFonts w:ascii="Baskerville" w:hAnsi="Baskerville"/>
          <w:sz w:val="24"/>
          <w:szCs w:val="24"/>
        </w:rPr>
      </w:pPr>
      <w:r w:rsidRPr="00A566E7">
        <w:rPr>
          <w:rFonts w:ascii="Baskerville" w:hAnsi="Baskerville"/>
          <w:sz w:val="24"/>
          <w:szCs w:val="24"/>
        </w:rPr>
        <w:t>Senior Colloquium Participant:</w:t>
      </w:r>
      <w:r w:rsidR="006D539C">
        <w:rPr>
          <w:rFonts w:ascii="Baskerville" w:hAnsi="Baskerville"/>
          <w:sz w:val="24"/>
          <w:szCs w:val="24"/>
        </w:rPr>
        <w:t xml:space="preserve"> </w:t>
      </w:r>
      <w:r w:rsidR="006D539C" w:rsidRPr="00A566E7">
        <w:rPr>
          <w:rFonts w:ascii="Baskerville" w:hAnsi="Baskerville"/>
          <w:i/>
          <w:sz w:val="24"/>
          <w:szCs w:val="24"/>
        </w:rPr>
        <w:t>View with a Grain of Sand</w:t>
      </w:r>
      <w:r w:rsidR="006D539C" w:rsidRPr="00A566E7">
        <w:rPr>
          <w:rFonts w:ascii="Baskerville" w:hAnsi="Baskerville"/>
          <w:sz w:val="24"/>
          <w:szCs w:val="24"/>
        </w:rPr>
        <w:t xml:space="preserve"> by</w:t>
      </w:r>
      <w:r w:rsidR="006F7BDB">
        <w:rPr>
          <w:rFonts w:ascii="Baskerville" w:hAnsi="Baskerville"/>
          <w:sz w:val="24"/>
          <w:szCs w:val="24"/>
        </w:rPr>
        <w:t xml:space="preserve"> </w:t>
      </w:r>
      <w:proofErr w:type="spellStart"/>
      <w:r w:rsidR="006F7BDB">
        <w:rPr>
          <w:rFonts w:ascii="Baskerville" w:hAnsi="Baskerville"/>
          <w:sz w:val="24"/>
          <w:szCs w:val="24"/>
        </w:rPr>
        <w:t>Wislawa</w:t>
      </w:r>
      <w:proofErr w:type="spellEnd"/>
      <w:r w:rsidR="006F7BDB">
        <w:rPr>
          <w:rFonts w:ascii="Baskerville" w:hAnsi="Baskerville"/>
          <w:sz w:val="24"/>
          <w:szCs w:val="24"/>
        </w:rPr>
        <w:t xml:space="preserve"> </w:t>
      </w:r>
      <w:proofErr w:type="spellStart"/>
      <w:r w:rsidR="006F7BDB">
        <w:rPr>
          <w:rFonts w:ascii="Baskerville" w:hAnsi="Baskerville"/>
          <w:sz w:val="24"/>
          <w:szCs w:val="24"/>
        </w:rPr>
        <w:t>Szymborska</w:t>
      </w:r>
      <w:proofErr w:type="spellEnd"/>
      <w:r w:rsidR="006F7BDB">
        <w:rPr>
          <w:rFonts w:ascii="Baskerville" w:hAnsi="Baskerville"/>
          <w:sz w:val="24"/>
          <w:szCs w:val="24"/>
        </w:rPr>
        <w:t>, Spring 2016</w:t>
      </w:r>
      <w:r w:rsidR="006D539C">
        <w:rPr>
          <w:rFonts w:ascii="Baskerville" w:hAnsi="Baskerville"/>
          <w:sz w:val="24"/>
          <w:szCs w:val="24"/>
        </w:rPr>
        <w:t>,</w:t>
      </w:r>
      <w:r w:rsidR="006F7BDB">
        <w:rPr>
          <w:rFonts w:ascii="Baskerville" w:hAnsi="Baskerville"/>
          <w:sz w:val="24"/>
          <w:szCs w:val="24"/>
        </w:rPr>
        <w:t xml:space="preserve"> 2015, 2013</w:t>
      </w:r>
      <w:r w:rsidR="006D539C" w:rsidRPr="00A566E7">
        <w:rPr>
          <w:rFonts w:ascii="Baskerville" w:hAnsi="Baskerville"/>
          <w:sz w:val="24"/>
          <w:szCs w:val="24"/>
        </w:rPr>
        <w:t>;</w:t>
      </w:r>
      <w:r w:rsidR="006D539C" w:rsidRPr="00A566E7">
        <w:rPr>
          <w:rFonts w:ascii="Baskerville" w:hAnsi="Baskerville"/>
          <w:b/>
          <w:i/>
          <w:sz w:val="24"/>
          <w:szCs w:val="24"/>
        </w:rPr>
        <w:t xml:space="preserve"> </w:t>
      </w:r>
      <w:r w:rsidR="00860EB8" w:rsidRPr="00A566E7">
        <w:rPr>
          <w:rFonts w:ascii="Baskerville" w:hAnsi="Baskerville"/>
          <w:i/>
          <w:sz w:val="24"/>
          <w:szCs w:val="24"/>
        </w:rPr>
        <w:t xml:space="preserve">The Bluest Eye </w:t>
      </w:r>
      <w:r w:rsidR="00860EB8" w:rsidRPr="00A566E7">
        <w:rPr>
          <w:rFonts w:ascii="Baskerville" w:hAnsi="Baskerville"/>
          <w:sz w:val="24"/>
          <w:szCs w:val="24"/>
        </w:rPr>
        <w:t xml:space="preserve">by Toni Morrison, Spring 2014; </w:t>
      </w:r>
      <w:r w:rsidR="003F2B62" w:rsidRPr="00A566E7">
        <w:rPr>
          <w:rFonts w:ascii="Baskerville" w:hAnsi="Baskerville"/>
          <w:i/>
          <w:sz w:val="24"/>
          <w:szCs w:val="24"/>
        </w:rPr>
        <w:t xml:space="preserve">Walden </w:t>
      </w:r>
      <w:r w:rsidR="00860EB8" w:rsidRPr="00A566E7">
        <w:rPr>
          <w:rFonts w:ascii="Baskerville" w:hAnsi="Baskerville"/>
          <w:sz w:val="24"/>
          <w:szCs w:val="24"/>
        </w:rPr>
        <w:t>by Henry David Thoreau,</w:t>
      </w:r>
      <w:r w:rsidR="003F2B62" w:rsidRPr="00A566E7">
        <w:rPr>
          <w:rFonts w:ascii="Baskerville" w:hAnsi="Baskerville"/>
          <w:sz w:val="24"/>
          <w:szCs w:val="24"/>
        </w:rPr>
        <w:t xml:space="preserve"> Spring 2012;</w:t>
      </w:r>
      <w:r w:rsidR="003F2B62" w:rsidRPr="00A566E7">
        <w:rPr>
          <w:rFonts w:ascii="Baskerville" w:hAnsi="Baskerville"/>
          <w:b/>
        </w:rPr>
        <w:t xml:space="preserve"> </w:t>
      </w:r>
      <w:r w:rsidRPr="00A566E7">
        <w:rPr>
          <w:rFonts w:ascii="Baskerville" w:hAnsi="Baskerville"/>
          <w:i/>
          <w:sz w:val="24"/>
          <w:szCs w:val="24"/>
        </w:rPr>
        <w:t xml:space="preserve">Orlando </w:t>
      </w:r>
      <w:r w:rsidR="00860EB8" w:rsidRPr="00A566E7">
        <w:rPr>
          <w:rFonts w:ascii="Baskerville" w:hAnsi="Baskerville"/>
          <w:sz w:val="24"/>
          <w:szCs w:val="24"/>
        </w:rPr>
        <w:t>by Virginia Woolf,</w:t>
      </w:r>
      <w:r w:rsidRPr="00A566E7">
        <w:rPr>
          <w:rFonts w:ascii="Baskerville" w:hAnsi="Baskerville"/>
          <w:sz w:val="24"/>
          <w:szCs w:val="24"/>
        </w:rPr>
        <w:t xml:space="preserve"> Spring 2011; </w:t>
      </w:r>
      <w:r w:rsidRPr="00A566E7">
        <w:rPr>
          <w:rFonts w:ascii="Baskerville" w:hAnsi="Baskerville"/>
          <w:i/>
          <w:sz w:val="24"/>
          <w:szCs w:val="24"/>
        </w:rPr>
        <w:t xml:space="preserve">Les </w:t>
      </w:r>
      <w:proofErr w:type="spellStart"/>
      <w:r w:rsidRPr="00A566E7">
        <w:rPr>
          <w:rFonts w:ascii="Baskerville" w:hAnsi="Baskerville"/>
          <w:i/>
          <w:sz w:val="24"/>
          <w:szCs w:val="24"/>
        </w:rPr>
        <w:t>Fleurs</w:t>
      </w:r>
      <w:proofErr w:type="spellEnd"/>
      <w:r w:rsidRPr="00A566E7">
        <w:rPr>
          <w:rFonts w:ascii="Baskerville" w:hAnsi="Baskerville"/>
          <w:i/>
          <w:sz w:val="24"/>
          <w:szCs w:val="24"/>
        </w:rPr>
        <w:t xml:space="preserve"> du Mal </w:t>
      </w:r>
      <w:r w:rsidR="00860EB8" w:rsidRPr="00A566E7">
        <w:rPr>
          <w:rFonts w:ascii="Baskerville" w:hAnsi="Baskerville"/>
          <w:sz w:val="24"/>
          <w:szCs w:val="24"/>
        </w:rPr>
        <w:t>by Charles Baudelaire,</w:t>
      </w:r>
      <w:r w:rsidRPr="00A566E7">
        <w:rPr>
          <w:rFonts w:ascii="Baskerville" w:hAnsi="Baskerville"/>
          <w:sz w:val="24"/>
          <w:szCs w:val="24"/>
        </w:rPr>
        <w:t xml:space="preserve"> Spring 2010; </w:t>
      </w:r>
      <w:r w:rsidRPr="00A566E7">
        <w:rPr>
          <w:rFonts w:ascii="Baskerville" w:hAnsi="Baskerville"/>
          <w:i/>
          <w:sz w:val="24"/>
          <w:szCs w:val="24"/>
        </w:rPr>
        <w:t>After the Quake</w:t>
      </w:r>
      <w:r w:rsidR="00860EB8" w:rsidRPr="00A566E7">
        <w:rPr>
          <w:rFonts w:ascii="Baskerville" w:hAnsi="Baskerville"/>
          <w:sz w:val="24"/>
          <w:szCs w:val="24"/>
        </w:rPr>
        <w:t xml:space="preserve"> by </w:t>
      </w:r>
      <w:proofErr w:type="spellStart"/>
      <w:r w:rsidR="00860EB8" w:rsidRPr="00A566E7">
        <w:rPr>
          <w:rFonts w:ascii="Baskerville" w:hAnsi="Baskerville"/>
          <w:sz w:val="24"/>
          <w:szCs w:val="24"/>
        </w:rPr>
        <w:t>Haruki</w:t>
      </w:r>
      <w:proofErr w:type="spellEnd"/>
      <w:r w:rsidR="00860EB8" w:rsidRPr="00A566E7">
        <w:rPr>
          <w:rFonts w:ascii="Baskerville" w:hAnsi="Baskerville"/>
          <w:sz w:val="24"/>
          <w:szCs w:val="24"/>
        </w:rPr>
        <w:t xml:space="preserve"> Murakami,</w:t>
      </w:r>
      <w:r w:rsidRPr="00A566E7">
        <w:rPr>
          <w:rFonts w:ascii="Baskerville" w:hAnsi="Baskerville"/>
          <w:sz w:val="24"/>
          <w:szCs w:val="24"/>
        </w:rPr>
        <w:t xml:space="preserve"> Spring 2009; </w:t>
      </w:r>
      <w:r w:rsidRPr="00A566E7">
        <w:rPr>
          <w:rFonts w:ascii="Baskerville" w:hAnsi="Baskerville"/>
          <w:i/>
          <w:sz w:val="24"/>
          <w:szCs w:val="24"/>
        </w:rPr>
        <w:t xml:space="preserve">The Oresteia </w:t>
      </w:r>
      <w:r w:rsidR="00860EB8" w:rsidRPr="00A566E7">
        <w:rPr>
          <w:rFonts w:ascii="Baskerville" w:hAnsi="Baskerville"/>
          <w:sz w:val="24"/>
          <w:szCs w:val="24"/>
        </w:rPr>
        <w:t>by Aeschylus,</w:t>
      </w:r>
      <w:r w:rsidRPr="00A566E7">
        <w:rPr>
          <w:rFonts w:ascii="Baskerville" w:hAnsi="Baskerville"/>
          <w:sz w:val="24"/>
          <w:szCs w:val="24"/>
        </w:rPr>
        <w:t xml:space="preserve"> Fall 2008</w:t>
      </w:r>
      <w:r w:rsidR="006F7BDB">
        <w:rPr>
          <w:rFonts w:ascii="Baskerville" w:hAnsi="Baskerville"/>
          <w:sz w:val="24"/>
          <w:szCs w:val="24"/>
        </w:rPr>
        <w:t>.</w:t>
      </w:r>
    </w:p>
    <w:p w:rsidR="006D539C" w:rsidRPr="006D539C" w:rsidRDefault="006D539C" w:rsidP="006D539C">
      <w:pPr>
        <w:pStyle w:val="BodyText"/>
        <w:numPr>
          <w:ilvl w:val="0"/>
          <w:numId w:val="31"/>
        </w:numPr>
        <w:spacing w:after="0" w:line="240" w:lineRule="auto"/>
        <w:ind w:hanging="720"/>
        <w:jc w:val="left"/>
        <w:rPr>
          <w:rFonts w:ascii="Baskerville" w:hAnsi="Baskerville"/>
          <w:sz w:val="24"/>
          <w:szCs w:val="24"/>
        </w:rPr>
      </w:pPr>
      <w:r w:rsidRPr="00A566E7">
        <w:rPr>
          <w:rFonts w:ascii="Baskerville" w:hAnsi="Baskerville"/>
          <w:sz w:val="24"/>
          <w:szCs w:val="24"/>
        </w:rPr>
        <w:t>College Wellness Committee: Member, 2009-2010</w:t>
      </w:r>
      <w:r w:rsidR="006F7BDB">
        <w:rPr>
          <w:rFonts w:ascii="Baskerville" w:hAnsi="Baskerville"/>
          <w:sz w:val="24"/>
          <w:szCs w:val="24"/>
        </w:rPr>
        <w:t>.</w:t>
      </w:r>
    </w:p>
    <w:p w:rsidR="002868E9" w:rsidRPr="00A566E7" w:rsidRDefault="002868E9" w:rsidP="00860EB8">
      <w:pPr>
        <w:pStyle w:val="BodyText"/>
        <w:spacing w:after="0" w:line="240" w:lineRule="auto"/>
        <w:ind w:left="720" w:hanging="720"/>
        <w:jc w:val="left"/>
        <w:rPr>
          <w:rFonts w:ascii="Baskerville" w:hAnsi="Baskerville"/>
          <w:sz w:val="24"/>
          <w:szCs w:val="24"/>
        </w:rPr>
      </w:pPr>
      <w:r w:rsidRPr="00A566E7">
        <w:rPr>
          <w:rFonts w:ascii="Baskerville" w:hAnsi="Baskerville"/>
          <w:b/>
          <w:sz w:val="24"/>
          <w:szCs w:val="24"/>
        </w:rPr>
        <w:t>•</w:t>
      </w:r>
      <w:r w:rsidRPr="00A566E7">
        <w:rPr>
          <w:rFonts w:ascii="Baskerville" w:hAnsi="Baskerville"/>
          <w:b/>
          <w:sz w:val="24"/>
          <w:szCs w:val="24"/>
        </w:rPr>
        <w:tab/>
      </w:r>
      <w:r w:rsidRPr="00A566E7">
        <w:rPr>
          <w:rFonts w:ascii="Baskerville" w:hAnsi="Baskerville"/>
          <w:sz w:val="24"/>
          <w:szCs w:val="24"/>
        </w:rPr>
        <w:t>Cultures and Traditions “Faculty Guide”</w:t>
      </w:r>
      <w:r w:rsidR="002F6070" w:rsidRPr="00A566E7">
        <w:rPr>
          <w:rFonts w:ascii="Baskerville" w:hAnsi="Baskerville"/>
          <w:sz w:val="24"/>
          <w:szCs w:val="24"/>
        </w:rPr>
        <w:t xml:space="preserve"> (2008-2011)</w:t>
      </w:r>
      <w:r w:rsidRPr="00A566E7">
        <w:rPr>
          <w:rFonts w:ascii="Baskerville" w:hAnsi="Baskerville"/>
          <w:sz w:val="24"/>
          <w:szCs w:val="24"/>
        </w:rPr>
        <w:t xml:space="preserve">: </w:t>
      </w:r>
      <w:r w:rsidRPr="00A566E7">
        <w:rPr>
          <w:rFonts w:ascii="Baskerville" w:hAnsi="Baskerville"/>
          <w:i/>
          <w:sz w:val="24"/>
          <w:szCs w:val="24"/>
        </w:rPr>
        <w:t>A Raisin in the Sun</w:t>
      </w:r>
      <w:r w:rsidRPr="00A566E7">
        <w:rPr>
          <w:rFonts w:ascii="Baskerville" w:hAnsi="Baskerville"/>
          <w:sz w:val="24"/>
          <w:szCs w:val="24"/>
        </w:rPr>
        <w:t xml:space="preserve"> by Lorraine Hansberry, </w:t>
      </w:r>
      <w:r w:rsidRPr="00A566E7">
        <w:rPr>
          <w:rFonts w:ascii="Baskerville" w:hAnsi="Baskerville"/>
          <w:i/>
          <w:sz w:val="24"/>
          <w:szCs w:val="24"/>
        </w:rPr>
        <w:t xml:space="preserve">Frankenstein </w:t>
      </w:r>
      <w:r w:rsidRPr="00A566E7">
        <w:rPr>
          <w:rFonts w:ascii="Baskerville" w:hAnsi="Baskerville"/>
          <w:sz w:val="24"/>
          <w:szCs w:val="24"/>
        </w:rPr>
        <w:t>by Mary Shell</w:t>
      </w:r>
      <w:r w:rsidR="002F6070" w:rsidRPr="00A566E7">
        <w:rPr>
          <w:rFonts w:ascii="Baskerville" w:hAnsi="Baskerville"/>
          <w:sz w:val="24"/>
          <w:szCs w:val="24"/>
        </w:rPr>
        <w:t>e</w:t>
      </w:r>
      <w:r w:rsidRPr="00A566E7">
        <w:rPr>
          <w:rFonts w:ascii="Baskerville" w:hAnsi="Baskerville"/>
          <w:sz w:val="24"/>
          <w:szCs w:val="24"/>
        </w:rPr>
        <w:t>y</w:t>
      </w:r>
      <w:r w:rsidRPr="00A566E7">
        <w:rPr>
          <w:rFonts w:ascii="Baskerville" w:hAnsi="Baskerville"/>
          <w:i/>
          <w:sz w:val="24"/>
          <w:szCs w:val="24"/>
        </w:rPr>
        <w:t xml:space="preserve">, </w:t>
      </w:r>
      <w:r w:rsidRPr="00A566E7">
        <w:rPr>
          <w:rFonts w:ascii="Baskerville" w:hAnsi="Baskerville"/>
          <w:sz w:val="24"/>
          <w:szCs w:val="24"/>
        </w:rPr>
        <w:t>and</w:t>
      </w:r>
      <w:r w:rsidRPr="00A566E7">
        <w:rPr>
          <w:rFonts w:ascii="Baskerville" w:hAnsi="Baskerville"/>
          <w:i/>
          <w:sz w:val="24"/>
          <w:szCs w:val="24"/>
        </w:rPr>
        <w:t xml:space="preserve"> Modern Times</w:t>
      </w:r>
      <w:r w:rsidR="002F6070" w:rsidRPr="00A566E7">
        <w:rPr>
          <w:rFonts w:ascii="Baskerville" w:hAnsi="Baskerville"/>
          <w:sz w:val="24"/>
          <w:szCs w:val="24"/>
        </w:rPr>
        <w:t xml:space="preserve"> by Charlie Chaplin, </w:t>
      </w:r>
      <w:r w:rsidRPr="00A566E7">
        <w:rPr>
          <w:rFonts w:ascii="Baskerville" w:hAnsi="Baskerville"/>
          <w:i/>
          <w:sz w:val="24"/>
          <w:szCs w:val="24"/>
        </w:rPr>
        <w:t>The Clouds</w:t>
      </w:r>
      <w:r w:rsidRPr="00A566E7">
        <w:rPr>
          <w:rFonts w:ascii="Baskerville" w:hAnsi="Baskerville"/>
          <w:sz w:val="24"/>
          <w:szCs w:val="24"/>
        </w:rPr>
        <w:t xml:space="preserve"> by Aristophanes</w:t>
      </w:r>
      <w:r w:rsidR="002F6070" w:rsidRPr="00A566E7">
        <w:rPr>
          <w:rFonts w:ascii="Baskerville" w:hAnsi="Baskerville"/>
          <w:i/>
          <w:sz w:val="24"/>
          <w:szCs w:val="24"/>
        </w:rPr>
        <w:t xml:space="preserve">, </w:t>
      </w:r>
      <w:r w:rsidRPr="00A566E7">
        <w:rPr>
          <w:rFonts w:ascii="Baskerville" w:hAnsi="Baskerville"/>
          <w:sz w:val="24"/>
          <w:szCs w:val="24"/>
        </w:rPr>
        <w:t xml:space="preserve">film versions of </w:t>
      </w:r>
      <w:r w:rsidR="002F6070" w:rsidRPr="00A566E7">
        <w:rPr>
          <w:rFonts w:ascii="Baskerville" w:hAnsi="Baskerville"/>
          <w:i/>
          <w:sz w:val="24"/>
          <w:szCs w:val="24"/>
        </w:rPr>
        <w:t>Hamlet</w:t>
      </w:r>
      <w:r w:rsidR="006F7BDB">
        <w:rPr>
          <w:rFonts w:ascii="Baskerville" w:hAnsi="Baskerville"/>
          <w:i/>
          <w:sz w:val="24"/>
          <w:szCs w:val="24"/>
        </w:rPr>
        <w:t>.</w:t>
      </w:r>
    </w:p>
    <w:p w:rsidR="002868E9" w:rsidRPr="00A566E7" w:rsidRDefault="002868E9" w:rsidP="006671DA">
      <w:pPr>
        <w:pStyle w:val="BodyText"/>
        <w:spacing w:after="0" w:line="240" w:lineRule="auto"/>
        <w:ind w:left="720" w:hanging="720"/>
        <w:jc w:val="left"/>
        <w:rPr>
          <w:rFonts w:ascii="Baskerville" w:hAnsi="Baskerville"/>
          <w:sz w:val="24"/>
          <w:szCs w:val="24"/>
        </w:rPr>
      </w:pPr>
      <w:r w:rsidRPr="00A566E7">
        <w:rPr>
          <w:rFonts w:ascii="Baskerville" w:hAnsi="Baskerville"/>
          <w:sz w:val="24"/>
          <w:szCs w:val="24"/>
        </w:rPr>
        <w:t xml:space="preserve"> </w:t>
      </w:r>
      <w:r w:rsidRPr="00A566E7">
        <w:rPr>
          <w:rFonts w:ascii="Baskerville" w:hAnsi="Baskerville"/>
          <w:b/>
          <w:sz w:val="24"/>
          <w:szCs w:val="24"/>
        </w:rPr>
        <w:t>•</w:t>
      </w:r>
      <w:r w:rsidRPr="00A566E7">
        <w:rPr>
          <w:rFonts w:ascii="Baskerville" w:hAnsi="Baskerville"/>
          <w:b/>
          <w:sz w:val="24"/>
          <w:szCs w:val="24"/>
        </w:rPr>
        <w:tab/>
      </w:r>
      <w:r w:rsidRPr="00A566E7">
        <w:rPr>
          <w:rFonts w:ascii="Baskerville" w:hAnsi="Baskerville"/>
          <w:sz w:val="24"/>
          <w:szCs w:val="24"/>
        </w:rPr>
        <w:t xml:space="preserve">Cultures and Traditions Textbook Introduction Writer, </w:t>
      </w:r>
      <w:r w:rsidRPr="00A566E7">
        <w:rPr>
          <w:rFonts w:ascii="Baskerville" w:hAnsi="Baskerville"/>
          <w:i/>
          <w:sz w:val="24"/>
          <w:szCs w:val="24"/>
        </w:rPr>
        <w:t>Modern Times</w:t>
      </w:r>
      <w:r w:rsidRPr="00A566E7">
        <w:rPr>
          <w:rFonts w:ascii="Baskerville" w:hAnsi="Baskerville"/>
          <w:sz w:val="24"/>
          <w:szCs w:val="24"/>
        </w:rPr>
        <w:t xml:space="preserve"> by Charlie Chaplin:</w:t>
      </w:r>
      <w:r w:rsidRPr="00A566E7">
        <w:rPr>
          <w:rFonts w:ascii="Baskerville" w:hAnsi="Baskerville"/>
          <w:i/>
          <w:sz w:val="24"/>
          <w:szCs w:val="24"/>
        </w:rPr>
        <w:t xml:space="preserve"> </w:t>
      </w:r>
      <w:r w:rsidRPr="00A566E7">
        <w:rPr>
          <w:rFonts w:ascii="Baskerville" w:hAnsi="Baskerville"/>
          <w:sz w:val="24"/>
          <w:szCs w:val="24"/>
        </w:rPr>
        <w:t>Fall 2008</w:t>
      </w:r>
      <w:r w:rsidR="006F7BDB">
        <w:rPr>
          <w:rFonts w:ascii="Baskerville" w:hAnsi="Baskerville"/>
          <w:sz w:val="24"/>
          <w:szCs w:val="24"/>
        </w:rPr>
        <w:t>.</w:t>
      </w:r>
    </w:p>
    <w:p w:rsidR="00E706DF" w:rsidRDefault="00E706DF" w:rsidP="00A1758D">
      <w:pPr>
        <w:pStyle w:val="Achievement"/>
        <w:spacing w:after="0" w:line="240" w:lineRule="auto"/>
        <w:ind w:left="0" w:firstLine="0"/>
        <w:jc w:val="left"/>
        <w:rPr>
          <w:rFonts w:ascii="Baskerville" w:hAnsi="Baskerville"/>
          <w:sz w:val="24"/>
          <w:szCs w:val="24"/>
        </w:rPr>
      </w:pPr>
    </w:p>
    <w:p w:rsidR="00A1758D" w:rsidRPr="00A566E7" w:rsidRDefault="00A1758D" w:rsidP="00A1758D">
      <w:pPr>
        <w:pStyle w:val="BodyText"/>
        <w:spacing w:after="0" w:line="240" w:lineRule="auto"/>
        <w:ind w:left="720" w:hanging="720"/>
        <w:jc w:val="left"/>
        <w:rPr>
          <w:rFonts w:ascii="Baskerville" w:hAnsi="Baskerville"/>
          <w:b/>
          <w:sz w:val="24"/>
          <w:szCs w:val="24"/>
        </w:rPr>
      </w:pPr>
      <w:r w:rsidRPr="00A566E7">
        <w:rPr>
          <w:rFonts w:ascii="Baskerville" w:hAnsi="Baskerville"/>
          <w:b/>
          <w:sz w:val="24"/>
          <w:szCs w:val="24"/>
        </w:rPr>
        <w:t>College Lectures and Presentations:</w:t>
      </w:r>
    </w:p>
    <w:p w:rsidR="00A1758D" w:rsidRPr="006D539C" w:rsidRDefault="00A1758D" w:rsidP="00A1758D">
      <w:pPr>
        <w:ind w:left="720" w:hanging="720"/>
        <w:outlineLvl w:val="0"/>
        <w:rPr>
          <w:rFonts w:ascii="Bookman Old Style" w:hAnsi="Bookman Old Style" w:cs="Baskerville"/>
        </w:rPr>
      </w:pPr>
      <w:r w:rsidRPr="00A566E7">
        <w:rPr>
          <w:rFonts w:ascii="Baskerville" w:hAnsi="Baskerville"/>
          <w:b/>
        </w:rPr>
        <w:t>•</w:t>
      </w:r>
      <w:r w:rsidRPr="00A566E7">
        <w:rPr>
          <w:rFonts w:ascii="Baskerville" w:hAnsi="Baskerville"/>
          <w:b/>
        </w:rPr>
        <w:tab/>
      </w:r>
      <w:r w:rsidRPr="006D539C">
        <w:rPr>
          <w:rFonts w:ascii="Baskerville" w:hAnsi="Baskerville" w:cs="Baskerville"/>
        </w:rPr>
        <w:t>“</w:t>
      </w:r>
      <w:r w:rsidRPr="006D539C">
        <w:rPr>
          <w:rFonts w:ascii="Baskerville" w:hAnsi="Baskerville" w:cs="Baskerville SemiBold Italic"/>
        </w:rPr>
        <w:t>Leather Shadows in a Digital Age: Introducing Students to Chinese Shadow Puppetry</w:t>
      </w:r>
      <w:r>
        <w:rPr>
          <w:rFonts w:ascii="Baskerville" w:hAnsi="Baskerville" w:cs="Baskerville SemiBold Italic"/>
        </w:rPr>
        <w:t>.</w:t>
      </w:r>
      <w:r w:rsidRPr="006D539C">
        <w:rPr>
          <w:rFonts w:ascii="Baskerville" w:hAnsi="Baskerville" w:cs="Baskerville SemiBold Italic"/>
        </w:rPr>
        <w:t>” Asian Studies Symposium, Wabash College: Fall 2015</w:t>
      </w:r>
      <w:r>
        <w:rPr>
          <w:rFonts w:ascii="Baskerville SemiBold Italic" w:hAnsi="Baskerville SemiBold Italic" w:cs="Baskerville SemiBold Italic"/>
          <w:sz w:val="28"/>
          <w:szCs w:val="28"/>
        </w:rPr>
        <w:t xml:space="preserve"> </w:t>
      </w:r>
    </w:p>
    <w:p w:rsidR="00A1758D" w:rsidRPr="006D539C" w:rsidRDefault="00A1758D" w:rsidP="00A1758D">
      <w:pPr>
        <w:pStyle w:val="ListParagraph"/>
        <w:numPr>
          <w:ilvl w:val="0"/>
          <w:numId w:val="33"/>
        </w:numPr>
        <w:ind w:hanging="720"/>
        <w:rPr>
          <w:rFonts w:ascii="Baskerville" w:hAnsi="Baskerville" w:cs="Baskerville"/>
          <w:bCs/>
          <w:iCs/>
        </w:rPr>
      </w:pPr>
      <w:r w:rsidRPr="006D539C">
        <w:rPr>
          <w:rFonts w:ascii="Baskerville" w:hAnsi="Baskerville" w:cs="Baskerville"/>
          <w:bCs/>
        </w:rPr>
        <w:t xml:space="preserve">“An Introduction to Chinese Shadow Puppetry; or, How You Spend Two Weeks in Hawai’i Without Going Surfing Even </w:t>
      </w:r>
      <w:r w:rsidRPr="006D539C">
        <w:rPr>
          <w:rFonts w:ascii="Baskerville" w:hAnsi="Baskerville" w:cs="Baskerville"/>
          <w:bCs/>
          <w:i/>
          <w:iCs/>
        </w:rPr>
        <w:t>Once</w:t>
      </w:r>
      <w:r w:rsidRPr="006D539C">
        <w:rPr>
          <w:rFonts w:ascii="Baskerville" w:hAnsi="Baskerville" w:cs="Baskerville"/>
          <w:bCs/>
          <w:iCs/>
        </w:rPr>
        <w:t>.” Ides of August, Wabash College: Summer 2014</w:t>
      </w:r>
    </w:p>
    <w:p w:rsidR="00A1758D" w:rsidRPr="00A566E7" w:rsidRDefault="00A1758D" w:rsidP="00A1758D">
      <w:pPr>
        <w:pStyle w:val="ListParagraph"/>
        <w:numPr>
          <w:ilvl w:val="0"/>
          <w:numId w:val="32"/>
        </w:numPr>
        <w:ind w:hanging="720"/>
        <w:rPr>
          <w:rFonts w:ascii="Baskerville" w:hAnsi="Baskerville" w:cs="Baskerville"/>
          <w:bCs/>
          <w:iCs/>
        </w:rPr>
      </w:pPr>
      <w:r w:rsidRPr="00A566E7">
        <w:rPr>
          <w:rFonts w:ascii="Baskerville" w:hAnsi="Baskerville"/>
        </w:rPr>
        <w:t xml:space="preserve">“The Manly Arts; or, A Few Things I Think About Axe Body Spray.” Chapel Talk, Wabash College: Fall 2012  </w:t>
      </w:r>
    </w:p>
    <w:p w:rsidR="00A1758D" w:rsidRPr="00A566E7" w:rsidRDefault="00A1758D" w:rsidP="00A1758D">
      <w:pPr>
        <w:ind w:left="720" w:hanging="720"/>
        <w:rPr>
          <w:rFonts w:ascii="Baskerville" w:hAnsi="Baskerville"/>
          <w:bCs/>
          <w:iCs/>
        </w:rPr>
      </w:pPr>
      <w:r w:rsidRPr="00A566E7">
        <w:rPr>
          <w:rFonts w:ascii="Baskerville" w:hAnsi="Baskerville"/>
          <w:b/>
        </w:rPr>
        <w:t>•</w:t>
      </w:r>
      <w:r w:rsidRPr="00A566E7">
        <w:rPr>
          <w:rFonts w:ascii="Baskerville" w:hAnsi="Baskerville"/>
          <w:b/>
        </w:rPr>
        <w:tab/>
      </w:r>
      <w:r w:rsidRPr="00A566E7">
        <w:rPr>
          <w:rFonts w:ascii="Baskerville" w:hAnsi="Baskerville"/>
        </w:rPr>
        <w:t xml:space="preserve">“In the Shadow of </w:t>
      </w:r>
      <w:r w:rsidRPr="00A566E7">
        <w:rPr>
          <w:rFonts w:ascii="Baskerville" w:hAnsi="Baskerville"/>
          <w:bCs/>
          <w:i/>
          <w:iCs/>
        </w:rPr>
        <w:t xml:space="preserve">Uncle Tom’s Cabin.” </w:t>
      </w:r>
      <w:r w:rsidRPr="00A566E7">
        <w:rPr>
          <w:rFonts w:ascii="Baskerville" w:hAnsi="Baskerville"/>
          <w:bCs/>
          <w:iCs/>
        </w:rPr>
        <w:t>Humanities Colloquium, Wabash College: Spring 2012</w:t>
      </w:r>
    </w:p>
    <w:p w:rsidR="00A1758D" w:rsidRPr="00A566E7" w:rsidRDefault="00A1758D" w:rsidP="00A1758D">
      <w:pPr>
        <w:pStyle w:val="BodyText"/>
        <w:spacing w:after="0" w:line="240" w:lineRule="auto"/>
        <w:ind w:left="720" w:hanging="720"/>
        <w:jc w:val="left"/>
        <w:rPr>
          <w:rFonts w:ascii="Baskerville" w:hAnsi="Baskerville"/>
          <w:sz w:val="24"/>
          <w:szCs w:val="24"/>
        </w:rPr>
      </w:pPr>
      <w:r w:rsidRPr="00A566E7">
        <w:rPr>
          <w:rFonts w:ascii="Baskerville" w:hAnsi="Baskerville"/>
          <w:b/>
          <w:sz w:val="24"/>
          <w:szCs w:val="24"/>
        </w:rPr>
        <w:t>•</w:t>
      </w:r>
      <w:r w:rsidRPr="00A566E7">
        <w:rPr>
          <w:rFonts w:ascii="Baskerville" w:hAnsi="Baskerville"/>
          <w:b/>
          <w:sz w:val="24"/>
          <w:szCs w:val="24"/>
        </w:rPr>
        <w:tab/>
      </w:r>
      <w:r w:rsidRPr="00A566E7">
        <w:rPr>
          <w:rFonts w:ascii="Baskerville" w:hAnsi="Baskerville"/>
          <w:sz w:val="24"/>
          <w:szCs w:val="24"/>
        </w:rPr>
        <w:t xml:space="preserve"> “Speaking in the Aftermath: Oratory and Catharsis in the Plays of Anne Nelson.” </w:t>
      </w:r>
      <w:r w:rsidRPr="00DF23B5">
        <w:rPr>
          <w:rFonts w:ascii="Baskerville" w:hAnsi="Baskerville" w:cs="Baskerville"/>
          <w:bCs/>
          <w:iCs/>
          <w:sz w:val="24"/>
          <w:szCs w:val="24"/>
        </w:rPr>
        <w:t xml:space="preserve">Ides of August, Wabash College: </w:t>
      </w:r>
      <w:r w:rsidRPr="00DF23B5">
        <w:rPr>
          <w:rFonts w:ascii="Baskerville" w:hAnsi="Baskerville"/>
          <w:sz w:val="24"/>
          <w:szCs w:val="24"/>
        </w:rPr>
        <w:t>Summer 2009</w:t>
      </w:r>
      <w:r w:rsidRPr="00A566E7">
        <w:rPr>
          <w:rFonts w:ascii="Baskerville" w:hAnsi="Baskerville"/>
          <w:b/>
          <w:sz w:val="24"/>
          <w:szCs w:val="24"/>
        </w:rPr>
        <w:t xml:space="preserve"> </w:t>
      </w:r>
    </w:p>
    <w:p w:rsidR="00A1758D" w:rsidRPr="00A566E7" w:rsidRDefault="00A1758D" w:rsidP="00A1758D">
      <w:pPr>
        <w:pStyle w:val="BodyText"/>
        <w:numPr>
          <w:ilvl w:val="0"/>
          <w:numId w:val="32"/>
        </w:numPr>
        <w:spacing w:after="0" w:line="240" w:lineRule="auto"/>
        <w:ind w:hanging="720"/>
        <w:jc w:val="left"/>
        <w:rPr>
          <w:rFonts w:ascii="Baskerville" w:hAnsi="Baskerville"/>
          <w:sz w:val="24"/>
          <w:szCs w:val="24"/>
        </w:rPr>
      </w:pPr>
      <w:r w:rsidRPr="00A566E7">
        <w:rPr>
          <w:rFonts w:ascii="Baskerville" w:hAnsi="Baskerville"/>
          <w:sz w:val="24"/>
          <w:szCs w:val="24"/>
        </w:rPr>
        <w:t xml:space="preserve">“From ‘The Big Sandy’ to ‘The Great White Way’: The </w:t>
      </w:r>
      <w:proofErr w:type="spellStart"/>
      <w:r w:rsidRPr="00A566E7">
        <w:rPr>
          <w:rFonts w:ascii="Baskerville" w:hAnsi="Baskerville"/>
          <w:sz w:val="24"/>
          <w:szCs w:val="24"/>
        </w:rPr>
        <w:t>Reinventive</w:t>
      </w:r>
      <w:proofErr w:type="spellEnd"/>
      <w:r w:rsidRPr="00A566E7">
        <w:rPr>
          <w:rFonts w:ascii="Baskerville" w:hAnsi="Baskerville"/>
          <w:sz w:val="24"/>
          <w:szCs w:val="24"/>
        </w:rPr>
        <w:t xml:space="preserve"> Career of Billy Bryant.” Ides of August, Wabash College: Summer 2008</w:t>
      </w:r>
    </w:p>
    <w:p w:rsidR="00A1758D" w:rsidRPr="00A566E7" w:rsidRDefault="00A1758D" w:rsidP="00A1758D">
      <w:pPr>
        <w:pStyle w:val="BodyText"/>
        <w:spacing w:after="0" w:line="240" w:lineRule="auto"/>
        <w:ind w:left="720" w:hanging="720"/>
        <w:jc w:val="left"/>
        <w:rPr>
          <w:rFonts w:ascii="Baskerville" w:hAnsi="Baskerville"/>
          <w:sz w:val="24"/>
          <w:szCs w:val="24"/>
        </w:rPr>
      </w:pPr>
      <w:r w:rsidRPr="00A566E7">
        <w:rPr>
          <w:rFonts w:ascii="Baskerville" w:hAnsi="Baskerville"/>
          <w:b/>
          <w:sz w:val="24"/>
          <w:szCs w:val="24"/>
        </w:rPr>
        <w:t>•</w:t>
      </w:r>
      <w:r w:rsidRPr="00A566E7">
        <w:rPr>
          <w:rFonts w:ascii="Baskerville" w:hAnsi="Baskerville"/>
          <w:b/>
          <w:sz w:val="24"/>
          <w:szCs w:val="24"/>
        </w:rPr>
        <w:tab/>
      </w:r>
      <w:r w:rsidRPr="00A566E7">
        <w:rPr>
          <w:rFonts w:ascii="Baskerville" w:hAnsi="Baskerville"/>
          <w:sz w:val="24"/>
          <w:szCs w:val="24"/>
        </w:rPr>
        <w:t xml:space="preserve">Panelist: </w:t>
      </w:r>
    </w:p>
    <w:p w:rsidR="00A1758D" w:rsidRPr="00A566E7" w:rsidRDefault="00A1758D" w:rsidP="00A1758D">
      <w:pPr>
        <w:rPr>
          <w:rFonts w:ascii="Baskerville" w:hAnsi="Baskerville" w:cs="Baskerville"/>
          <w:bCs/>
        </w:rPr>
      </w:pPr>
      <w:r w:rsidRPr="00A566E7">
        <w:rPr>
          <w:rFonts w:ascii="Baskerville" w:hAnsi="Baskerville" w:cs="Baskerville"/>
          <w:bCs/>
        </w:rPr>
        <w:t xml:space="preserve"> </w:t>
      </w:r>
      <w:r w:rsidRPr="00A566E7">
        <w:rPr>
          <w:rFonts w:ascii="Baskerville" w:hAnsi="Baskerville" w:cs="Baskerville"/>
          <w:bCs/>
        </w:rPr>
        <w:tab/>
      </w:r>
      <w:r w:rsidRPr="00A566E7">
        <w:rPr>
          <w:rFonts w:ascii="Baskerville" w:hAnsi="Baskerville" w:cs="Baskerville"/>
          <w:bCs/>
        </w:rPr>
        <w:tab/>
        <w:t xml:space="preserve">“A Conversation with Anthony </w:t>
      </w:r>
      <w:proofErr w:type="spellStart"/>
      <w:r w:rsidRPr="00A566E7">
        <w:rPr>
          <w:rFonts w:ascii="Baskerville" w:hAnsi="Baskerville" w:cs="Baskerville"/>
          <w:bCs/>
        </w:rPr>
        <w:t>Arnove</w:t>
      </w:r>
      <w:proofErr w:type="spellEnd"/>
      <w:r w:rsidRPr="00A566E7">
        <w:rPr>
          <w:rFonts w:ascii="Baskerville" w:hAnsi="Baskerville" w:cs="Baskerville"/>
          <w:bCs/>
        </w:rPr>
        <w:t>.” Fall 2014</w:t>
      </w:r>
    </w:p>
    <w:p w:rsidR="00A1758D" w:rsidRPr="00A566E7" w:rsidRDefault="00A1758D" w:rsidP="00A1758D">
      <w:pPr>
        <w:pStyle w:val="BodyText"/>
        <w:spacing w:after="0" w:line="240" w:lineRule="auto"/>
        <w:ind w:left="720" w:firstLine="720"/>
        <w:jc w:val="left"/>
        <w:rPr>
          <w:rFonts w:ascii="Baskerville" w:hAnsi="Baskerville"/>
          <w:sz w:val="24"/>
          <w:szCs w:val="24"/>
        </w:rPr>
      </w:pPr>
      <w:r w:rsidRPr="00A566E7">
        <w:rPr>
          <w:rFonts w:ascii="Baskerville" w:hAnsi="Baskerville"/>
          <w:sz w:val="24"/>
          <w:szCs w:val="24"/>
        </w:rPr>
        <w:t xml:space="preserve"> “How to Make the Most of Your Visiting Position”: Summer 2010-2012</w:t>
      </w:r>
    </w:p>
    <w:p w:rsidR="00A1758D" w:rsidRPr="00A566E7" w:rsidRDefault="00A1758D" w:rsidP="00A1758D">
      <w:pPr>
        <w:pStyle w:val="BodyText"/>
        <w:spacing w:after="0" w:line="240" w:lineRule="auto"/>
        <w:ind w:left="720" w:firstLine="720"/>
        <w:jc w:val="left"/>
        <w:rPr>
          <w:rFonts w:ascii="Baskerville" w:hAnsi="Baskerville"/>
          <w:sz w:val="24"/>
          <w:szCs w:val="24"/>
        </w:rPr>
      </w:pPr>
      <w:r w:rsidRPr="00A566E7">
        <w:rPr>
          <w:rFonts w:ascii="Baskerville" w:hAnsi="Baskerville"/>
          <w:sz w:val="24"/>
          <w:szCs w:val="24"/>
        </w:rPr>
        <w:t xml:space="preserve"> “Interrogating Whiteness”: Spring 2011 </w:t>
      </w:r>
    </w:p>
    <w:p w:rsidR="00A1758D" w:rsidRPr="00A566E7" w:rsidRDefault="00A1758D" w:rsidP="00A1758D">
      <w:pPr>
        <w:pStyle w:val="BodyText"/>
        <w:spacing w:after="0" w:line="240" w:lineRule="auto"/>
        <w:ind w:left="720" w:firstLine="720"/>
        <w:jc w:val="left"/>
        <w:rPr>
          <w:rFonts w:ascii="Baskerville" w:hAnsi="Baskerville"/>
          <w:sz w:val="24"/>
          <w:szCs w:val="24"/>
        </w:rPr>
      </w:pPr>
      <w:r w:rsidRPr="00A566E7">
        <w:rPr>
          <w:rFonts w:ascii="Baskerville" w:hAnsi="Baskerville"/>
          <w:sz w:val="24"/>
          <w:szCs w:val="24"/>
        </w:rPr>
        <w:t>“Teaching Film in EQ”; Spring 2011</w:t>
      </w:r>
    </w:p>
    <w:p w:rsidR="00A1758D" w:rsidRPr="00A566E7" w:rsidRDefault="00A1758D" w:rsidP="00A1758D">
      <w:pPr>
        <w:pStyle w:val="BodyText"/>
        <w:spacing w:after="0" w:line="240" w:lineRule="auto"/>
        <w:ind w:left="720" w:firstLine="720"/>
        <w:jc w:val="left"/>
        <w:rPr>
          <w:rFonts w:ascii="Baskerville" w:hAnsi="Baskerville"/>
          <w:sz w:val="24"/>
          <w:szCs w:val="24"/>
        </w:rPr>
      </w:pPr>
      <w:r w:rsidRPr="00A566E7">
        <w:rPr>
          <w:rFonts w:ascii="Baskerville" w:hAnsi="Baskerville"/>
          <w:sz w:val="24"/>
          <w:szCs w:val="24"/>
        </w:rPr>
        <w:t xml:space="preserve"> “A Faculty Conversation about the Art of Samuel </w:t>
      </w:r>
      <w:proofErr w:type="spellStart"/>
      <w:r w:rsidRPr="00A566E7">
        <w:rPr>
          <w:rFonts w:ascii="Baskerville" w:hAnsi="Baskerville"/>
          <w:sz w:val="24"/>
          <w:szCs w:val="24"/>
        </w:rPr>
        <w:t>Bak</w:t>
      </w:r>
      <w:proofErr w:type="spellEnd"/>
      <w:r w:rsidRPr="00A566E7">
        <w:rPr>
          <w:rFonts w:ascii="Baskerville" w:hAnsi="Baskerville"/>
          <w:sz w:val="24"/>
          <w:szCs w:val="24"/>
        </w:rPr>
        <w:t>”: Spring 2009</w:t>
      </w:r>
    </w:p>
    <w:p w:rsidR="00A1758D" w:rsidRPr="00A566E7" w:rsidRDefault="00A1758D" w:rsidP="00A1758D">
      <w:pPr>
        <w:pStyle w:val="BodyText"/>
        <w:spacing w:after="0" w:line="240" w:lineRule="auto"/>
        <w:ind w:left="720" w:firstLine="720"/>
        <w:jc w:val="left"/>
        <w:rPr>
          <w:rFonts w:ascii="Baskerville" w:hAnsi="Baskerville"/>
          <w:sz w:val="24"/>
          <w:szCs w:val="24"/>
        </w:rPr>
      </w:pPr>
      <w:r w:rsidRPr="00A566E7">
        <w:rPr>
          <w:rFonts w:ascii="Baskerville" w:hAnsi="Baskerville"/>
          <w:sz w:val="24"/>
          <w:szCs w:val="24"/>
        </w:rPr>
        <w:t xml:space="preserve"> “Writing Strategies”: Summer 2008</w:t>
      </w:r>
    </w:p>
    <w:p w:rsidR="00A1758D" w:rsidRPr="00A566E7" w:rsidRDefault="00A1758D" w:rsidP="00A1758D">
      <w:pPr>
        <w:pStyle w:val="BodyText"/>
        <w:spacing w:after="0" w:line="240" w:lineRule="auto"/>
        <w:ind w:left="720" w:firstLine="720"/>
        <w:jc w:val="left"/>
        <w:rPr>
          <w:rFonts w:ascii="Baskerville" w:hAnsi="Baskerville"/>
          <w:sz w:val="24"/>
          <w:szCs w:val="24"/>
        </w:rPr>
      </w:pPr>
      <w:r w:rsidRPr="00A566E7">
        <w:rPr>
          <w:rFonts w:ascii="Baskerville" w:hAnsi="Baskerville"/>
          <w:sz w:val="24"/>
          <w:szCs w:val="24"/>
        </w:rPr>
        <w:t xml:space="preserve">“On </w:t>
      </w:r>
      <w:proofErr w:type="spellStart"/>
      <w:r w:rsidRPr="00A566E7">
        <w:rPr>
          <w:rFonts w:ascii="Baskerville" w:hAnsi="Baskerville"/>
          <w:i/>
          <w:sz w:val="24"/>
          <w:szCs w:val="24"/>
        </w:rPr>
        <w:t>Topdog</w:t>
      </w:r>
      <w:proofErr w:type="spellEnd"/>
      <w:r w:rsidRPr="00A566E7">
        <w:rPr>
          <w:rFonts w:ascii="Baskerville" w:hAnsi="Baskerville"/>
          <w:i/>
          <w:sz w:val="24"/>
          <w:szCs w:val="24"/>
        </w:rPr>
        <w:t>/Underdog</w:t>
      </w:r>
      <w:r w:rsidRPr="00A566E7">
        <w:rPr>
          <w:rFonts w:ascii="Baskerville" w:hAnsi="Baskerville"/>
          <w:sz w:val="24"/>
          <w:szCs w:val="24"/>
        </w:rPr>
        <w:t xml:space="preserve">”: Spring 2008 </w:t>
      </w:r>
    </w:p>
    <w:p w:rsidR="00A1758D" w:rsidRPr="00A566E7" w:rsidRDefault="00A1758D" w:rsidP="00A1758D">
      <w:pPr>
        <w:pStyle w:val="BodyText"/>
        <w:spacing w:after="0" w:line="240" w:lineRule="auto"/>
        <w:ind w:left="720" w:firstLine="720"/>
        <w:jc w:val="left"/>
        <w:rPr>
          <w:rFonts w:ascii="Baskerville" w:hAnsi="Baskerville"/>
          <w:sz w:val="24"/>
          <w:szCs w:val="24"/>
        </w:rPr>
      </w:pPr>
      <w:r w:rsidRPr="00A566E7">
        <w:rPr>
          <w:rFonts w:ascii="Baskerville" w:hAnsi="Baskerville"/>
          <w:sz w:val="24"/>
          <w:szCs w:val="24"/>
        </w:rPr>
        <w:t>“Graduate School in Theater Roundtable”: Fall 2007</w:t>
      </w:r>
    </w:p>
    <w:p w:rsidR="00A1758D" w:rsidRPr="00A566E7" w:rsidRDefault="00A1758D" w:rsidP="00A1758D">
      <w:pPr>
        <w:pStyle w:val="Achievement"/>
        <w:spacing w:after="0" w:line="240" w:lineRule="auto"/>
        <w:ind w:left="0" w:firstLine="0"/>
        <w:jc w:val="left"/>
        <w:rPr>
          <w:rFonts w:ascii="Baskerville" w:hAnsi="Baskerville"/>
          <w:sz w:val="24"/>
          <w:szCs w:val="24"/>
        </w:rPr>
      </w:pPr>
    </w:p>
    <w:p w:rsidR="00861617" w:rsidRPr="00A566E7" w:rsidRDefault="00861617" w:rsidP="006671DA">
      <w:pPr>
        <w:pStyle w:val="Achievement"/>
        <w:spacing w:after="0" w:line="240" w:lineRule="auto"/>
        <w:ind w:left="720" w:hanging="720"/>
        <w:jc w:val="left"/>
        <w:rPr>
          <w:rFonts w:ascii="Baskerville" w:hAnsi="Baskerville"/>
          <w:sz w:val="24"/>
          <w:szCs w:val="24"/>
        </w:rPr>
      </w:pPr>
    </w:p>
    <w:p w:rsidR="006671DA" w:rsidRPr="00A566E7" w:rsidRDefault="00A1758D" w:rsidP="006671DA">
      <w:pPr>
        <w:pStyle w:val="BodyText"/>
        <w:tabs>
          <w:tab w:val="num" w:pos="2860"/>
        </w:tabs>
        <w:spacing w:after="0" w:line="240" w:lineRule="auto"/>
        <w:rPr>
          <w:rFonts w:ascii="Baskerville" w:hAnsi="Baskerville"/>
          <w:b/>
          <w:bCs/>
          <w:smallCaps/>
          <w:sz w:val="24"/>
          <w:szCs w:val="24"/>
          <w:u w:val="single"/>
        </w:rPr>
      </w:pPr>
      <w:r>
        <w:rPr>
          <w:rFonts w:ascii="Baskerville" w:hAnsi="Baskerville"/>
          <w:b/>
          <w:bCs/>
          <w:smallCaps/>
          <w:sz w:val="24"/>
          <w:szCs w:val="24"/>
          <w:u w:val="single"/>
        </w:rPr>
        <w:t xml:space="preserve">Selected </w:t>
      </w:r>
      <w:r w:rsidR="00E335CC" w:rsidRPr="00A566E7">
        <w:rPr>
          <w:rFonts w:ascii="Baskerville" w:hAnsi="Baskerville"/>
          <w:b/>
          <w:bCs/>
          <w:smallCaps/>
          <w:sz w:val="24"/>
          <w:szCs w:val="24"/>
          <w:u w:val="single"/>
        </w:rPr>
        <w:t>Professional</w:t>
      </w:r>
      <w:r w:rsidR="00242D2E" w:rsidRPr="00A566E7">
        <w:rPr>
          <w:rFonts w:ascii="Baskerville" w:hAnsi="Baskerville"/>
          <w:b/>
          <w:bCs/>
          <w:smallCaps/>
          <w:sz w:val="24"/>
          <w:szCs w:val="24"/>
          <w:u w:val="single"/>
        </w:rPr>
        <w:t xml:space="preserve"> </w:t>
      </w:r>
      <w:r w:rsidR="00E335CC" w:rsidRPr="00A566E7">
        <w:rPr>
          <w:rFonts w:ascii="Baskerville" w:hAnsi="Baskerville"/>
          <w:b/>
          <w:bCs/>
          <w:smallCaps/>
          <w:sz w:val="24"/>
          <w:szCs w:val="24"/>
          <w:u w:val="single"/>
        </w:rPr>
        <w:t>Papers and Lectures</w:t>
      </w:r>
    </w:p>
    <w:p w:rsidR="00B6235C" w:rsidRPr="00A566E7" w:rsidRDefault="00B6235C" w:rsidP="006671DA">
      <w:pPr>
        <w:pStyle w:val="BodyText"/>
        <w:tabs>
          <w:tab w:val="num" w:pos="2860"/>
        </w:tabs>
        <w:spacing w:after="0" w:line="240" w:lineRule="auto"/>
        <w:rPr>
          <w:rFonts w:ascii="Baskerville" w:hAnsi="Baskerville"/>
          <w:b/>
          <w:bCs/>
          <w:smallCaps/>
          <w:sz w:val="24"/>
          <w:szCs w:val="24"/>
          <w:u w:val="single"/>
        </w:rPr>
      </w:pPr>
    </w:p>
    <w:p w:rsidR="00242D2E" w:rsidRPr="00A566E7" w:rsidRDefault="00242D2E" w:rsidP="00B6235C">
      <w:pPr>
        <w:rPr>
          <w:rFonts w:ascii="Baskerville" w:hAnsi="Baskerville" w:cs="Baskerville"/>
          <w:bCs/>
        </w:rPr>
      </w:pPr>
      <w:r w:rsidRPr="00A566E7">
        <w:rPr>
          <w:rFonts w:ascii="Baskerville" w:hAnsi="Baskerville" w:cs="Baskerville"/>
          <w:bCs/>
        </w:rPr>
        <w:t xml:space="preserve">“‘Last Echoes’: Portraying the </w:t>
      </w:r>
      <w:proofErr w:type="spellStart"/>
      <w:r w:rsidRPr="00A566E7">
        <w:rPr>
          <w:rFonts w:ascii="Baskerville" w:hAnsi="Baskerville" w:cs="Baskerville"/>
          <w:bCs/>
          <w:i/>
        </w:rPr>
        <w:t>Shoah</w:t>
      </w:r>
      <w:proofErr w:type="spellEnd"/>
      <w:r w:rsidRPr="00A566E7">
        <w:rPr>
          <w:rFonts w:ascii="Baskerville" w:hAnsi="Baskerville" w:cs="Baskerville"/>
          <w:bCs/>
        </w:rPr>
        <w:t xml:space="preserve"> in Performing Objects.” American Society for Theatre Research, Baltimore, MD: Fall 2014</w:t>
      </w:r>
      <w:r w:rsidR="006F7BDB">
        <w:rPr>
          <w:rFonts w:ascii="Baskerville" w:hAnsi="Baskerville" w:cs="Baskerville"/>
          <w:bCs/>
        </w:rPr>
        <w:t>.</w:t>
      </w:r>
    </w:p>
    <w:p w:rsidR="00242D2E" w:rsidRPr="00A566E7" w:rsidRDefault="00242D2E" w:rsidP="00B6235C">
      <w:pPr>
        <w:rPr>
          <w:rFonts w:ascii="Baskerville" w:eastAsia="Times New Roman" w:hAnsi="Baskerville"/>
          <w:lang w:eastAsia="en-US"/>
        </w:rPr>
      </w:pPr>
    </w:p>
    <w:p w:rsidR="00B6235C" w:rsidRPr="00A566E7" w:rsidRDefault="00B6235C" w:rsidP="00B6235C">
      <w:pPr>
        <w:rPr>
          <w:rFonts w:ascii="Baskerville" w:hAnsi="Baskerville" w:cs="Baskerville"/>
          <w:bCs/>
        </w:rPr>
      </w:pPr>
      <w:r w:rsidRPr="00A566E7">
        <w:rPr>
          <w:rFonts w:ascii="Baskerville" w:eastAsia="Times New Roman" w:hAnsi="Baskerville"/>
          <w:lang w:eastAsia="en-US"/>
        </w:rPr>
        <w:t>“</w:t>
      </w:r>
      <w:r w:rsidRPr="00A566E7">
        <w:rPr>
          <w:rFonts w:ascii="Baskerville" w:hAnsi="Baskerville" w:cs="Baskerville"/>
          <w:bCs/>
        </w:rPr>
        <w:t xml:space="preserve">Hipsters in Hell: The Youth Group’s </w:t>
      </w:r>
      <w:r w:rsidRPr="00A566E7">
        <w:rPr>
          <w:rFonts w:ascii="Baskerville" w:hAnsi="Baskerville" w:cs="Baskerville"/>
          <w:bCs/>
          <w:i/>
        </w:rPr>
        <w:t xml:space="preserve">Hollywood Hell House, </w:t>
      </w:r>
      <w:r w:rsidRPr="00A566E7">
        <w:rPr>
          <w:rFonts w:ascii="Baskerville" w:hAnsi="Baskerville" w:cs="Baskerville"/>
          <w:bCs/>
        </w:rPr>
        <w:t xml:space="preserve">Les </w:t>
      </w:r>
      <w:proofErr w:type="spellStart"/>
      <w:r w:rsidRPr="00A566E7">
        <w:rPr>
          <w:rFonts w:ascii="Baskerville" w:hAnsi="Baskerville" w:cs="Baskerville"/>
          <w:bCs/>
        </w:rPr>
        <w:t>Freres</w:t>
      </w:r>
      <w:proofErr w:type="spellEnd"/>
      <w:r w:rsidRPr="00A566E7">
        <w:rPr>
          <w:rFonts w:ascii="Baskerville" w:hAnsi="Baskerville" w:cs="Baskerville"/>
          <w:bCs/>
        </w:rPr>
        <w:t xml:space="preserve"> Corbusier's </w:t>
      </w:r>
      <w:r w:rsidRPr="00A566E7">
        <w:rPr>
          <w:rFonts w:ascii="Baskerville" w:hAnsi="Baskerville" w:cs="Baskerville"/>
          <w:bCs/>
          <w:i/>
          <w:iCs/>
        </w:rPr>
        <w:t>Hell House</w:t>
      </w:r>
      <w:r w:rsidRPr="00A566E7">
        <w:rPr>
          <w:rFonts w:ascii="Baskerville" w:hAnsi="Baskerville" w:cs="Baskerville"/>
          <w:bCs/>
          <w:iCs/>
        </w:rPr>
        <w:t>,</w:t>
      </w:r>
      <w:r w:rsidRPr="00A566E7">
        <w:rPr>
          <w:rFonts w:ascii="Baskerville" w:hAnsi="Baskerville" w:cs="Baskerville"/>
          <w:bCs/>
        </w:rPr>
        <w:t xml:space="preserve"> and the </w:t>
      </w:r>
      <w:proofErr w:type="spellStart"/>
      <w:r w:rsidRPr="00A566E7">
        <w:rPr>
          <w:rFonts w:ascii="Baskerville" w:hAnsi="Baskerville" w:cs="Baskerville"/>
          <w:bCs/>
        </w:rPr>
        <w:t>Parodic</w:t>
      </w:r>
      <w:proofErr w:type="spellEnd"/>
      <w:r w:rsidRPr="00A566E7">
        <w:rPr>
          <w:rFonts w:ascii="Baskerville" w:hAnsi="Baskerville" w:cs="Baskerville"/>
          <w:bCs/>
        </w:rPr>
        <w:t xml:space="preserve"> Interrogation of Evangelical Spectacle.” American Theatre in Higher Education Conference, Orlando, FL: Summer 2013</w:t>
      </w:r>
      <w:r w:rsidR="006F7BDB">
        <w:rPr>
          <w:rFonts w:ascii="Baskerville" w:hAnsi="Baskerville" w:cs="Baskerville"/>
          <w:bCs/>
        </w:rPr>
        <w:t>.</w:t>
      </w:r>
    </w:p>
    <w:p w:rsidR="00B6235C" w:rsidRPr="00A566E7" w:rsidRDefault="00B6235C" w:rsidP="00E369FB">
      <w:pPr>
        <w:rPr>
          <w:rFonts w:ascii="Baskerville" w:eastAsia="Times New Roman" w:hAnsi="Baskerville"/>
          <w:b/>
          <w:u w:val="single"/>
          <w:lang w:eastAsia="en-US"/>
        </w:rPr>
      </w:pPr>
    </w:p>
    <w:p w:rsidR="00E369FB" w:rsidRPr="00A566E7" w:rsidRDefault="00E369FB" w:rsidP="00B6235C">
      <w:pPr>
        <w:rPr>
          <w:rFonts w:ascii="Baskerville" w:hAnsi="Baskerville"/>
        </w:rPr>
      </w:pPr>
      <w:r w:rsidRPr="00A566E7">
        <w:rPr>
          <w:rFonts w:ascii="Baskerville" w:hAnsi="Baskerville"/>
        </w:rPr>
        <w:t>“</w:t>
      </w:r>
      <w:proofErr w:type="spellStart"/>
      <w:r w:rsidRPr="00A566E7">
        <w:rPr>
          <w:rFonts w:ascii="Baskerville" w:hAnsi="Baskerville"/>
          <w:i/>
        </w:rPr>
        <w:t>Babbitt</w:t>
      </w:r>
      <w:r w:rsidRPr="00A566E7">
        <w:rPr>
          <w:rFonts w:ascii="Baskerville" w:hAnsi="Baskerville"/>
        </w:rPr>
        <w:t>ing</w:t>
      </w:r>
      <w:proofErr w:type="spellEnd"/>
      <w:r w:rsidRPr="00A566E7">
        <w:rPr>
          <w:rFonts w:ascii="Baskerville" w:hAnsi="Baskerville"/>
        </w:rPr>
        <w:t xml:space="preserve"> Broadway: Satire, The Gospel of Success, and Americanization of Expressionism.” American Theatre in Higher Education Conference, Washington, DC: Summer 2012</w:t>
      </w:r>
      <w:r w:rsidR="006F7BDB">
        <w:rPr>
          <w:rFonts w:ascii="Baskerville" w:hAnsi="Baskerville"/>
        </w:rPr>
        <w:t>.</w:t>
      </w:r>
    </w:p>
    <w:p w:rsidR="00E706DF" w:rsidRPr="00A566E7" w:rsidRDefault="00E706DF" w:rsidP="006671DA">
      <w:pPr>
        <w:pStyle w:val="BodyText"/>
        <w:tabs>
          <w:tab w:val="num" w:pos="2860"/>
        </w:tabs>
        <w:spacing w:after="0" w:line="240" w:lineRule="auto"/>
        <w:rPr>
          <w:rFonts w:ascii="Baskerville" w:hAnsi="Baskerville"/>
          <w:b/>
          <w:sz w:val="24"/>
          <w:szCs w:val="24"/>
          <w:u w:val="single"/>
        </w:rPr>
      </w:pPr>
      <w:r w:rsidRPr="00A566E7">
        <w:rPr>
          <w:rFonts w:ascii="Baskerville" w:hAnsi="Baskerville"/>
          <w:b/>
          <w:vanish/>
          <w:sz w:val="24"/>
          <w:szCs w:val="24"/>
          <w:u w:val="single"/>
        </w:rPr>
        <w:t>h__________________nts in the classroom. cluding Voice and Diction, ates College,</w:t>
      </w:r>
      <w:r w:rsidRPr="00A566E7">
        <w:rPr>
          <w:rFonts w:ascii="Baskerville" w:hAnsi="Baskerville"/>
          <w:b/>
          <w:vanish/>
          <w:sz w:val="24"/>
          <w:szCs w:val="24"/>
          <w:u w:val="single"/>
        </w:rPr>
        <w:pgNum/>
      </w:r>
      <w:r w:rsidRPr="00A566E7">
        <w:rPr>
          <w:rFonts w:ascii="Baskerville" w:hAnsi="Baskerville"/>
          <w:b/>
          <w:vanish/>
          <w:sz w:val="24"/>
          <w:szCs w:val="24"/>
          <w:u w:val="single"/>
        </w:rPr>
        <w:pgNum/>
      </w:r>
      <w:r w:rsidRPr="00A566E7">
        <w:rPr>
          <w:rFonts w:ascii="Baskerville" w:hAnsi="Baskerville"/>
          <w:b/>
          <w:vanish/>
          <w:sz w:val="24"/>
          <w:szCs w:val="24"/>
          <w:u w:val="single"/>
        </w:rPr>
        <w:pgNum/>
      </w:r>
      <w:r w:rsidRPr="00A566E7">
        <w:rPr>
          <w:rFonts w:ascii="Baskerville" w:hAnsi="Baskerville"/>
          <w:b/>
          <w:vanish/>
          <w:sz w:val="24"/>
          <w:szCs w:val="24"/>
          <w:u w:val="single"/>
        </w:rPr>
        <w:pgNum/>
      </w:r>
      <w:r w:rsidRPr="00A566E7">
        <w:rPr>
          <w:rFonts w:ascii="Baskerville" w:hAnsi="Baskerville"/>
          <w:b/>
          <w:vanish/>
          <w:sz w:val="24"/>
          <w:szCs w:val="24"/>
          <w:u w:val="single"/>
        </w:rPr>
        <w:pgNum/>
      </w:r>
      <w:r w:rsidRPr="00A566E7">
        <w:rPr>
          <w:rFonts w:ascii="Baskerville" w:hAnsi="Baskerville"/>
          <w:b/>
          <w:vanish/>
          <w:sz w:val="24"/>
          <w:szCs w:val="24"/>
          <w:u w:val="single"/>
        </w:rPr>
        <w:pgNum/>
      </w:r>
    </w:p>
    <w:p w:rsidR="00E706DF" w:rsidRPr="00A566E7" w:rsidRDefault="00E706DF" w:rsidP="006671DA">
      <w:pPr>
        <w:pStyle w:val="BodyText"/>
        <w:spacing w:after="0" w:line="240" w:lineRule="auto"/>
        <w:jc w:val="left"/>
        <w:rPr>
          <w:rFonts w:ascii="Baskerville" w:hAnsi="Baskerville"/>
          <w:i/>
          <w:sz w:val="24"/>
          <w:szCs w:val="24"/>
        </w:rPr>
      </w:pPr>
      <w:r w:rsidRPr="00A566E7">
        <w:rPr>
          <w:rFonts w:ascii="Baskerville" w:hAnsi="Baskerville"/>
          <w:sz w:val="24"/>
          <w:szCs w:val="24"/>
        </w:rPr>
        <w:t xml:space="preserve">“Welcome Home: Seeing ‘The Next Great American Play’ in </w:t>
      </w:r>
      <w:r w:rsidRPr="00A566E7">
        <w:rPr>
          <w:rFonts w:ascii="Baskerville" w:hAnsi="Baskerville"/>
          <w:i/>
          <w:sz w:val="24"/>
          <w:szCs w:val="24"/>
        </w:rPr>
        <w:t>August: Osage County</w:t>
      </w:r>
      <w:r w:rsidR="009A54A1" w:rsidRPr="00A566E7">
        <w:rPr>
          <w:rFonts w:ascii="Baskerville" w:hAnsi="Baskerville"/>
          <w:sz w:val="24"/>
          <w:szCs w:val="24"/>
        </w:rPr>
        <w:t>.</w:t>
      </w:r>
      <w:r w:rsidRPr="00A566E7">
        <w:rPr>
          <w:rFonts w:ascii="Baskerville" w:hAnsi="Baskerville"/>
          <w:sz w:val="24"/>
          <w:szCs w:val="24"/>
        </w:rPr>
        <w:t xml:space="preserve">” </w:t>
      </w:r>
      <w:r w:rsidR="00B6235C" w:rsidRPr="00A566E7">
        <w:rPr>
          <w:rFonts w:ascii="Baskerville" w:hAnsi="Baskerville" w:cs="Baskerville"/>
          <w:bCs/>
          <w:sz w:val="24"/>
          <w:szCs w:val="24"/>
        </w:rPr>
        <w:t>American Theatre in Higher Education Conference,</w:t>
      </w:r>
      <w:r w:rsidR="00B6235C" w:rsidRPr="00A566E7">
        <w:rPr>
          <w:rFonts w:ascii="Baskerville" w:hAnsi="Baskerville"/>
          <w:sz w:val="24"/>
          <w:szCs w:val="24"/>
        </w:rPr>
        <w:t xml:space="preserve"> </w:t>
      </w:r>
      <w:r w:rsidRPr="00A566E7">
        <w:rPr>
          <w:rFonts w:ascii="Baskerville" w:hAnsi="Baskerville"/>
          <w:sz w:val="24"/>
          <w:szCs w:val="24"/>
        </w:rPr>
        <w:t>New York, NY, July 2009</w:t>
      </w:r>
      <w:r w:rsidRPr="00A566E7">
        <w:rPr>
          <w:rFonts w:ascii="Baskerville" w:hAnsi="Baskerville"/>
          <w:i/>
          <w:sz w:val="24"/>
          <w:szCs w:val="24"/>
        </w:rPr>
        <w:t>.</w:t>
      </w:r>
    </w:p>
    <w:p w:rsidR="006671DA" w:rsidRPr="00A566E7" w:rsidRDefault="006671DA" w:rsidP="006671DA">
      <w:pPr>
        <w:pStyle w:val="BodyText"/>
        <w:spacing w:after="0" w:line="240" w:lineRule="auto"/>
        <w:jc w:val="left"/>
        <w:rPr>
          <w:rFonts w:ascii="Baskerville" w:hAnsi="Baskerville"/>
          <w:sz w:val="24"/>
          <w:szCs w:val="24"/>
        </w:rPr>
      </w:pPr>
    </w:p>
    <w:p w:rsidR="00E706DF" w:rsidRPr="00A566E7" w:rsidRDefault="00E706DF" w:rsidP="006671DA">
      <w:pPr>
        <w:pStyle w:val="BodyText"/>
        <w:spacing w:after="0" w:line="240" w:lineRule="auto"/>
        <w:jc w:val="left"/>
        <w:rPr>
          <w:rFonts w:ascii="Baskerville" w:hAnsi="Baskerville"/>
          <w:i/>
          <w:sz w:val="24"/>
          <w:szCs w:val="24"/>
        </w:rPr>
      </w:pPr>
      <w:r w:rsidRPr="00A566E7">
        <w:rPr>
          <w:rFonts w:ascii="Baskerville" w:hAnsi="Baskerville"/>
          <w:sz w:val="24"/>
          <w:szCs w:val="24"/>
        </w:rPr>
        <w:t>“Diagnosis Paper: Borrowing from TV Me</w:t>
      </w:r>
      <w:r w:rsidR="009A54A1" w:rsidRPr="00A566E7">
        <w:rPr>
          <w:rFonts w:ascii="Baskerville" w:hAnsi="Baskerville"/>
          <w:sz w:val="24"/>
          <w:szCs w:val="24"/>
        </w:rPr>
        <w:t>dical Dramas to Improve Writing.</w:t>
      </w:r>
      <w:r w:rsidRPr="00A566E7">
        <w:rPr>
          <w:rFonts w:ascii="Baskerville" w:hAnsi="Baskerville"/>
          <w:sz w:val="24"/>
          <w:szCs w:val="24"/>
        </w:rPr>
        <w:t xml:space="preserve">” </w:t>
      </w:r>
      <w:r w:rsidR="009A54A1" w:rsidRPr="00A566E7">
        <w:rPr>
          <w:rFonts w:ascii="Baskerville" w:hAnsi="Baskerville" w:cs="Baskerville"/>
          <w:bCs/>
          <w:sz w:val="24"/>
          <w:szCs w:val="24"/>
        </w:rPr>
        <w:t>American Theatre in Higher Education Conference,</w:t>
      </w:r>
      <w:r w:rsidR="009A54A1" w:rsidRPr="00A566E7">
        <w:rPr>
          <w:rFonts w:ascii="Baskerville" w:hAnsi="Baskerville"/>
          <w:sz w:val="24"/>
          <w:szCs w:val="24"/>
        </w:rPr>
        <w:t xml:space="preserve"> New York, NY, July 2009</w:t>
      </w:r>
      <w:r w:rsidR="009A54A1" w:rsidRPr="00A566E7">
        <w:rPr>
          <w:rFonts w:ascii="Baskerville" w:hAnsi="Baskerville"/>
          <w:i/>
          <w:sz w:val="24"/>
          <w:szCs w:val="24"/>
        </w:rPr>
        <w:t>.</w:t>
      </w:r>
    </w:p>
    <w:p w:rsidR="006671DA" w:rsidRPr="00A566E7" w:rsidRDefault="006671DA" w:rsidP="006671DA">
      <w:pPr>
        <w:pStyle w:val="BodyText"/>
        <w:spacing w:after="0" w:line="240" w:lineRule="auto"/>
        <w:jc w:val="left"/>
        <w:rPr>
          <w:rFonts w:ascii="Baskerville" w:hAnsi="Baskerville"/>
          <w:sz w:val="24"/>
          <w:szCs w:val="24"/>
        </w:rPr>
      </w:pPr>
    </w:p>
    <w:p w:rsidR="00E706DF" w:rsidRPr="00A566E7" w:rsidRDefault="00E706DF" w:rsidP="006671DA">
      <w:pPr>
        <w:pStyle w:val="BodyText"/>
        <w:spacing w:after="0" w:line="240" w:lineRule="auto"/>
        <w:jc w:val="left"/>
        <w:rPr>
          <w:rFonts w:ascii="Baskerville" w:hAnsi="Baskerville"/>
          <w:i/>
          <w:sz w:val="24"/>
          <w:szCs w:val="24"/>
        </w:rPr>
      </w:pPr>
      <w:r w:rsidRPr="00A566E7">
        <w:rPr>
          <w:rFonts w:ascii="Baskerville" w:hAnsi="Baskerville"/>
          <w:sz w:val="24"/>
          <w:szCs w:val="24"/>
        </w:rPr>
        <w:t>“Speaking in the Aftermath: Oratory and Cathar</w:t>
      </w:r>
      <w:r w:rsidR="009A54A1" w:rsidRPr="00A566E7">
        <w:rPr>
          <w:rFonts w:ascii="Baskerville" w:hAnsi="Baskerville"/>
          <w:sz w:val="24"/>
          <w:szCs w:val="24"/>
        </w:rPr>
        <w:t>sis in the Plays of Anne Nelson.</w:t>
      </w:r>
      <w:r w:rsidRPr="00A566E7">
        <w:rPr>
          <w:rFonts w:ascii="Baskerville" w:hAnsi="Baskerville"/>
          <w:sz w:val="24"/>
          <w:szCs w:val="24"/>
        </w:rPr>
        <w:t xml:space="preserve">” </w:t>
      </w:r>
      <w:r w:rsidR="009A54A1" w:rsidRPr="00A566E7">
        <w:rPr>
          <w:rFonts w:ascii="Baskerville" w:hAnsi="Baskerville"/>
          <w:sz w:val="24"/>
          <w:szCs w:val="24"/>
        </w:rPr>
        <w:t>Violence on Stage:</w:t>
      </w:r>
      <w:r w:rsidRPr="00A566E7">
        <w:rPr>
          <w:rFonts w:ascii="Baskerville" w:hAnsi="Baskerville"/>
          <w:sz w:val="24"/>
          <w:szCs w:val="24"/>
        </w:rPr>
        <w:t xml:space="preserve"> III International Conference on American Theatre and Drama, Cadiz, Spain, May 2009.</w:t>
      </w:r>
    </w:p>
    <w:p w:rsidR="006671DA" w:rsidRPr="00A566E7" w:rsidRDefault="006671DA" w:rsidP="006671DA">
      <w:pPr>
        <w:pStyle w:val="BodyText"/>
        <w:spacing w:after="0" w:line="240" w:lineRule="auto"/>
        <w:jc w:val="left"/>
        <w:rPr>
          <w:rFonts w:ascii="Baskerville" w:hAnsi="Baskerville"/>
          <w:sz w:val="24"/>
          <w:szCs w:val="24"/>
        </w:rPr>
      </w:pPr>
    </w:p>
    <w:p w:rsidR="00E706DF" w:rsidRPr="00A566E7" w:rsidRDefault="00E706DF" w:rsidP="006671DA">
      <w:pPr>
        <w:pStyle w:val="BodyText"/>
        <w:spacing w:after="0" w:line="240" w:lineRule="auto"/>
        <w:jc w:val="left"/>
        <w:rPr>
          <w:rFonts w:ascii="Baskerville" w:hAnsi="Baskerville"/>
          <w:i/>
          <w:sz w:val="24"/>
          <w:szCs w:val="24"/>
        </w:rPr>
      </w:pPr>
      <w:r w:rsidRPr="00A566E7">
        <w:rPr>
          <w:rFonts w:ascii="Baskerville" w:hAnsi="Baskerville"/>
          <w:sz w:val="24"/>
          <w:szCs w:val="24"/>
        </w:rPr>
        <w:t xml:space="preserve">“Nostalgia, Melodrama, and the Aesthetics of Obsolescence.” </w:t>
      </w:r>
      <w:r w:rsidR="009A54A1" w:rsidRPr="00A566E7">
        <w:rPr>
          <w:rFonts w:ascii="Baskerville" w:hAnsi="Baskerville" w:cs="Baskerville"/>
          <w:bCs/>
          <w:sz w:val="24"/>
          <w:szCs w:val="24"/>
        </w:rPr>
        <w:t>American Theatre in Higher Education Conference</w:t>
      </w:r>
      <w:r w:rsidRPr="00A566E7">
        <w:rPr>
          <w:rFonts w:ascii="Baskerville" w:hAnsi="Baskerville"/>
          <w:sz w:val="24"/>
          <w:szCs w:val="24"/>
        </w:rPr>
        <w:t>, Denver, CO, July 2008.</w:t>
      </w:r>
    </w:p>
    <w:p w:rsidR="006671DA" w:rsidRPr="00A566E7" w:rsidRDefault="006671DA" w:rsidP="006671DA">
      <w:pPr>
        <w:pStyle w:val="BodyText"/>
        <w:spacing w:after="0" w:line="240" w:lineRule="auto"/>
        <w:jc w:val="left"/>
        <w:rPr>
          <w:rFonts w:ascii="Baskerville" w:hAnsi="Baskerville"/>
          <w:i/>
          <w:sz w:val="24"/>
          <w:szCs w:val="24"/>
        </w:rPr>
      </w:pPr>
    </w:p>
    <w:p w:rsidR="00E706DF" w:rsidRPr="00A566E7" w:rsidRDefault="00E706DF" w:rsidP="006671DA">
      <w:pPr>
        <w:pStyle w:val="BodyText"/>
        <w:spacing w:after="0" w:line="240" w:lineRule="auto"/>
        <w:jc w:val="left"/>
        <w:rPr>
          <w:rFonts w:ascii="Baskerville" w:hAnsi="Baskerville"/>
          <w:i/>
          <w:sz w:val="24"/>
          <w:szCs w:val="24"/>
        </w:rPr>
      </w:pPr>
      <w:r w:rsidRPr="00A566E7">
        <w:rPr>
          <w:rFonts w:ascii="Baskerville" w:hAnsi="Baskerville"/>
          <w:sz w:val="24"/>
          <w:szCs w:val="24"/>
        </w:rPr>
        <w:t xml:space="preserve">“This </w:t>
      </w:r>
      <w:r w:rsidRPr="00A566E7">
        <w:rPr>
          <w:rFonts w:ascii="Baskerville" w:hAnsi="Baskerville"/>
          <w:i/>
          <w:sz w:val="24"/>
          <w:szCs w:val="24"/>
        </w:rPr>
        <w:t xml:space="preserve">is </w:t>
      </w:r>
      <w:r w:rsidRPr="00A566E7">
        <w:rPr>
          <w:rFonts w:ascii="Baskerville" w:hAnsi="Baskerville"/>
          <w:sz w:val="24"/>
          <w:szCs w:val="24"/>
        </w:rPr>
        <w:t>Then: Melodrama, Nostalgia, and the Body in Performance.” N</w:t>
      </w:r>
      <w:r w:rsidR="009A54A1" w:rsidRPr="00A566E7">
        <w:rPr>
          <w:rFonts w:ascii="Baskerville" w:hAnsi="Baskerville"/>
          <w:sz w:val="24"/>
          <w:szCs w:val="24"/>
        </w:rPr>
        <w:t>ortheast Modern Language Association Conference,</w:t>
      </w:r>
      <w:r w:rsidRPr="00A566E7">
        <w:rPr>
          <w:rFonts w:ascii="Baskerville" w:hAnsi="Baskerville"/>
          <w:sz w:val="24"/>
          <w:szCs w:val="24"/>
        </w:rPr>
        <w:t xml:space="preserve"> Buffalo, NY, April 2008.</w:t>
      </w:r>
      <w:r w:rsidR="006671DA" w:rsidRPr="00A566E7">
        <w:rPr>
          <w:rFonts w:ascii="Baskerville" w:hAnsi="Baskerville"/>
          <w:i/>
          <w:sz w:val="24"/>
          <w:szCs w:val="24"/>
        </w:rPr>
        <w:br/>
      </w:r>
    </w:p>
    <w:p w:rsidR="00E706DF" w:rsidRPr="00A566E7" w:rsidRDefault="00E706DF" w:rsidP="006671DA">
      <w:pPr>
        <w:pStyle w:val="BodyText"/>
        <w:spacing w:after="0" w:line="240" w:lineRule="auto"/>
        <w:jc w:val="left"/>
        <w:rPr>
          <w:rFonts w:ascii="Baskerville" w:hAnsi="Baskerville"/>
          <w:sz w:val="24"/>
          <w:szCs w:val="24"/>
        </w:rPr>
      </w:pPr>
      <w:r w:rsidRPr="00A566E7">
        <w:rPr>
          <w:rFonts w:ascii="Baskerville" w:hAnsi="Baskerville"/>
          <w:sz w:val="24"/>
          <w:szCs w:val="24"/>
        </w:rPr>
        <w:t xml:space="preserve">“From ‘The Big Sandy’ to ‘The Great White Way’: The </w:t>
      </w:r>
      <w:proofErr w:type="spellStart"/>
      <w:r w:rsidRPr="00A566E7">
        <w:rPr>
          <w:rFonts w:ascii="Baskerville" w:hAnsi="Baskerville"/>
          <w:sz w:val="24"/>
          <w:szCs w:val="24"/>
        </w:rPr>
        <w:t>Reinventive</w:t>
      </w:r>
      <w:proofErr w:type="spellEnd"/>
      <w:r w:rsidRPr="00A566E7">
        <w:rPr>
          <w:rFonts w:ascii="Baskerville" w:hAnsi="Baskerville"/>
          <w:sz w:val="24"/>
          <w:szCs w:val="24"/>
        </w:rPr>
        <w:t xml:space="preserve"> Career of Billy Bryant.” </w:t>
      </w:r>
      <w:r w:rsidR="009A54A1" w:rsidRPr="00A566E7">
        <w:rPr>
          <w:rFonts w:ascii="Baskerville" w:hAnsi="Baskerville" w:cs="Baskerville"/>
          <w:bCs/>
          <w:sz w:val="24"/>
          <w:szCs w:val="24"/>
        </w:rPr>
        <w:t>American Theatre in Higher Education Conference</w:t>
      </w:r>
      <w:r w:rsidRPr="00A566E7">
        <w:rPr>
          <w:rFonts w:ascii="Baskerville" w:hAnsi="Baskerville"/>
          <w:sz w:val="24"/>
          <w:szCs w:val="24"/>
        </w:rPr>
        <w:t>, New Orleans, LA, July 2007.</w:t>
      </w:r>
    </w:p>
    <w:p w:rsidR="006671DA" w:rsidRPr="00A566E7" w:rsidRDefault="006671DA" w:rsidP="006671DA">
      <w:pPr>
        <w:pStyle w:val="BodyText"/>
        <w:spacing w:after="0" w:line="240" w:lineRule="auto"/>
        <w:jc w:val="left"/>
        <w:rPr>
          <w:rFonts w:ascii="Baskerville" w:hAnsi="Baskerville"/>
          <w:sz w:val="24"/>
          <w:szCs w:val="24"/>
        </w:rPr>
      </w:pPr>
    </w:p>
    <w:p w:rsidR="00E706DF" w:rsidRPr="00A566E7" w:rsidRDefault="00E706DF" w:rsidP="006671DA">
      <w:pPr>
        <w:pStyle w:val="BodyText"/>
        <w:spacing w:after="0" w:line="240" w:lineRule="auto"/>
        <w:jc w:val="left"/>
        <w:rPr>
          <w:rFonts w:ascii="Baskerville" w:hAnsi="Baskerville"/>
          <w:i/>
          <w:sz w:val="24"/>
          <w:szCs w:val="24"/>
        </w:rPr>
      </w:pPr>
      <w:r w:rsidRPr="00A566E7">
        <w:rPr>
          <w:rFonts w:ascii="Baskerville" w:hAnsi="Baskerville"/>
          <w:sz w:val="24"/>
          <w:szCs w:val="24"/>
        </w:rPr>
        <w:t xml:space="preserve">“Making History: The Federal Theatre Project and the Production of an American Past.” </w:t>
      </w:r>
      <w:r w:rsidR="009A54A1" w:rsidRPr="00A566E7">
        <w:rPr>
          <w:rFonts w:ascii="Baskerville" w:hAnsi="Baskerville" w:cs="Baskerville"/>
          <w:bCs/>
          <w:sz w:val="24"/>
          <w:szCs w:val="24"/>
        </w:rPr>
        <w:t>American Theatre in Higher Education Conference,</w:t>
      </w:r>
      <w:r w:rsidR="009A54A1" w:rsidRPr="00A566E7">
        <w:rPr>
          <w:rFonts w:ascii="Baskerville" w:hAnsi="Baskerville"/>
          <w:sz w:val="24"/>
          <w:szCs w:val="24"/>
        </w:rPr>
        <w:t xml:space="preserve"> </w:t>
      </w:r>
      <w:r w:rsidRPr="00A566E7">
        <w:rPr>
          <w:rFonts w:ascii="Baskerville" w:hAnsi="Baskerville"/>
          <w:sz w:val="24"/>
          <w:szCs w:val="24"/>
        </w:rPr>
        <w:t>Chicago, IL, July 2006.</w:t>
      </w:r>
    </w:p>
    <w:p w:rsidR="006671DA" w:rsidRPr="00A566E7" w:rsidRDefault="006671DA" w:rsidP="006671DA">
      <w:pPr>
        <w:pStyle w:val="BodyText"/>
        <w:spacing w:after="0" w:line="240" w:lineRule="auto"/>
        <w:jc w:val="left"/>
        <w:rPr>
          <w:rFonts w:ascii="Baskerville" w:hAnsi="Baskerville"/>
          <w:i/>
          <w:sz w:val="24"/>
          <w:szCs w:val="24"/>
        </w:rPr>
      </w:pPr>
    </w:p>
    <w:p w:rsidR="00E706DF" w:rsidRPr="00A566E7" w:rsidRDefault="00E706DF" w:rsidP="006671DA">
      <w:pPr>
        <w:pStyle w:val="BodyText"/>
        <w:spacing w:after="0" w:line="240" w:lineRule="auto"/>
        <w:jc w:val="left"/>
        <w:rPr>
          <w:rFonts w:ascii="Baskerville" w:hAnsi="Baskerville"/>
          <w:i/>
          <w:sz w:val="24"/>
          <w:szCs w:val="24"/>
        </w:rPr>
      </w:pPr>
      <w:r w:rsidRPr="00A566E7">
        <w:rPr>
          <w:rFonts w:ascii="Baskerville" w:hAnsi="Baskerville"/>
          <w:sz w:val="24"/>
          <w:szCs w:val="24"/>
        </w:rPr>
        <w:t>“Ritualized Nostalgia: Melodrama at the Millennium</w:t>
      </w:r>
      <w:r w:rsidR="009A54A1" w:rsidRPr="00A566E7">
        <w:rPr>
          <w:rFonts w:ascii="Baskerville" w:hAnsi="Baskerville" w:cs="Baskerville"/>
          <w:bCs/>
          <w:sz w:val="24"/>
          <w:szCs w:val="24"/>
        </w:rPr>
        <w:t xml:space="preserve"> American Theatre in Higher Education Conference</w:t>
      </w:r>
      <w:r w:rsidRPr="00A566E7">
        <w:rPr>
          <w:rFonts w:ascii="Baskerville" w:hAnsi="Baskerville"/>
          <w:sz w:val="24"/>
          <w:szCs w:val="24"/>
        </w:rPr>
        <w:t>, San Francisco, CA, July 2005.</w:t>
      </w:r>
    </w:p>
    <w:p w:rsidR="006671DA" w:rsidRPr="00A566E7" w:rsidRDefault="006671DA" w:rsidP="006671DA">
      <w:pPr>
        <w:pStyle w:val="Objective"/>
        <w:spacing w:before="0" w:after="0" w:line="240" w:lineRule="auto"/>
        <w:jc w:val="left"/>
        <w:rPr>
          <w:rFonts w:ascii="Baskerville" w:hAnsi="Baskerville"/>
          <w:sz w:val="24"/>
          <w:szCs w:val="24"/>
        </w:rPr>
      </w:pPr>
    </w:p>
    <w:p w:rsidR="00E706DF" w:rsidRPr="00A566E7" w:rsidRDefault="00E706DF" w:rsidP="006671DA">
      <w:pPr>
        <w:pStyle w:val="Objective"/>
        <w:spacing w:before="0" w:after="0" w:line="240" w:lineRule="auto"/>
        <w:jc w:val="left"/>
        <w:rPr>
          <w:rFonts w:ascii="Baskerville" w:hAnsi="Baskerville"/>
          <w:i/>
          <w:sz w:val="24"/>
          <w:szCs w:val="24"/>
        </w:rPr>
      </w:pPr>
      <w:r w:rsidRPr="00A566E7">
        <w:rPr>
          <w:rFonts w:ascii="Baskerville" w:hAnsi="Baskerville"/>
          <w:sz w:val="24"/>
          <w:szCs w:val="24"/>
        </w:rPr>
        <w:t xml:space="preserve"> “Going Nativist.” Writing, Teaching, Performing America: An Interdisciplinary Conference, Lawrence, KS, </w:t>
      </w:r>
      <w:proofErr w:type="gramStart"/>
      <w:r w:rsidRPr="00A566E7">
        <w:rPr>
          <w:rFonts w:ascii="Baskerville" w:hAnsi="Baskerville"/>
          <w:sz w:val="24"/>
          <w:szCs w:val="24"/>
        </w:rPr>
        <w:t>March</w:t>
      </w:r>
      <w:proofErr w:type="gramEnd"/>
      <w:r w:rsidRPr="00A566E7">
        <w:rPr>
          <w:rFonts w:ascii="Baskerville" w:hAnsi="Baskerville"/>
          <w:sz w:val="24"/>
          <w:szCs w:val="24"/>
        </w:rPr>
        <w:t xml:space="preserve"> 2005.</w:t>
      </w:r>
    </w:p>
    <w:p w:rsidR="006671DA" w:rsidRPr="00A566E7" w:rsidRDefault="006671DA" w:rsidP="006671DA">
      <w:pPr>
        <w:pStyle w:val="BodyText"/>
        <w:spacing w:after="0" w:line="240" w:lineRule="auto"/>
        <w:jc w:val="left"/>
        <w:rPr>
          <w:rFonts w:ascii="Baskerville" w:hAnsi="Baskerville"/>
          <w:sz w:val="24"/>
          <w:szCs w:val="24"/>
        </w:rPr>
      </w:pPr>
    </w:p>
    <w:p w:rsidR="00E706DF" w:rsidRPr="00A566E7" w:rsidRDefault="00E706DF" w:rsidP="006671DA">
      <w:pPr>
        <w:pStyle w:val="BodyText"/>
        <w:spacing w:after="0" w:line="240" w:lineRule="auto"/>
        <w:jc w:val="left"/>
        <w:rPr>
          <w:rFonts w:ascii="Baskerville" w:hAnsi="Baskerville"/>
          <w:i/>
          <w:sz w:val="24"/>
          <w:szCs w:val="24"/>
        </w:rPr>
      </w:pPr>
      <w:r w:rsidRPr="00A566E7">
        <w:rPr>
          <w:rFonts w:ascii="Baskerville" w:hAnsi="Baskerville"/>
          <w:sz w:val="24"/>
          <w:szCs w:val="24"/>
        </w:rPr>
        <w:t xml:space="preserve">“Melodrama with a Twist: Parodic Adaptations of Temperance Drama.” </w:t>
      </w:r>
      <w:r w:rsidR="009A54A1" w:rsidRPr="00A566E7">
        <w:rPr>
          <w:rFonts w:ascii="Baskerville" w:hAnsi="Baskerville" w:cs="Baskerville"/>
          <w:bCs/>
          <w:sz w:val="24"/>
          <w:szCs w:val="24"/>
        </w:rPr>
        <w:t>American Theatre in Higher Education Conference,</w:t>
      </w:r>
      <w:r w:rsidR="009A54A1" w:rsidRPr="00A566E7">
        <w:rPr>
          <w:rFonts w:ascii="Baskerville" w:hAnsi="Baskerville"/>
          <w:sz w:val="24"/>
          <w:szCs w:val="24"/>
        </w:rPr>
        <w:t xml:space="preserve"> </w:t>
      </w:r>
      <w:r w:rsidRPr="00A566E7">
        <w:rPr>
          <w:rFonts w:ascii="Baskerville" w:hAnsi="Baskerville"/>
          <w:sz w:val="24"/>
          <w:szCs w:val="24"/>
        </w:rPr>
        <w:t>Toronto, Canada, August 2004.</w:t>
      </w:r>
    </w:p>
    <w:p w:rsidR="006671DA" w:rsidRPr="00A566E7" w:rsidRDefault="006671DA" w:rsidP="006671DA">
      <w:pPr>
        <w:pStyle w:val="BodyText"/>
        <w:spacing w:after="0" w:line="240" w:lineRule="auto"/>
        <w:jc w:val="left"/>
        <w:rPr>
          <w:rFonts w:ascii="Baskerville" w:hAnsi="Baskerville"/>
          <w:sz w:val="24"/>
          <w:szCs w:val="24"/>
        </w:rPr>
      </w:pPr>
    </w:p>
    <w:p w:rsidR="00E706DF" w:rsidRPr="00A566E7" w:rsidRDefault="00E706DF" w:rsidP="006671DA">
      <w:pPr>
        <w:pStyle w:val="BodyText"/>
        <w:spacing w:after="0" w:line="240" w:lineRule="auto"/>
        <w:jc w:val="left"/>
        <w:rPr>
          <w:rFonts w:ascii="Baskerville" w:hAnsi="Baskerville"/>
          <w:i/>
          <w:sz w:val="24"/>
          <w:szCs w:val="24"/>
        </w:rPr>
      </w:pPr>
      <w:r w:rsidRPr="00A566E7">
        <w:rPr>
          <w:rFonts w:ascii="Baskerville" w:hAnsi="Baskerville"/>
          <w:sz w:val="24"/>
          <w:szCs w:val="24"/>
        </w:rPr>
        <w:t>“Making a New ‘Myth of America’”: Melodramatic Adaptations.” The Thirteenth Annual Central New York Conference on Language and Literature, Cortland, NY, October 2002.</w:t>
      </w:r>
    </w:p>
    <w:p w:rsidR="006671DA" w:rsidRPr="00A566E7" w:rsidRDefault="006671DA" w:rsidP="006671DA">
      <w:pPr>
        <w:pStyle w:val="BodyText"/>
        <w:spacing w:after="0" w:line="240" w:lineRule="auto"/>
        <w:jc w:val="left"/>
        <w:rPr>
          <w:rFonts w:ascii="Baskerville" w:hAnsi="Baskerville"/>
          <w:sz w:val="24"/>
          <w:szCs w:val="24"/>
        </w:rPr>
      </w:pPr>
    </w:p>
    <w:p w:rsidR="00E706DF" w:rsidRPr="00A566E7" w:rsidRDefault="00E706DF" w:rsidP="006671DA">
      <w:pPr>
        <w:pStyle w:val="BodyText"/>
        <w:spacing w:after="0" w:line="240" w:lineRule="auto"/>
        <w:jc w:val="left"/>
        <w:rPr>
          <w:rFonts w:ascii="Baskerville" w:hAnsi="Baskerville"/>
          <w:i/>
          <w:sz w:val="24"/>
          <w:szCs w:val="24"/>
        </w:rPr>
      </w:pPr>
      <w:r w:rsidRPr="00A566E7">
        <w:rPr>
          <w:rFonts w:ascii="Baskerville" w:hAnsi="Baskerville"/>
          <w:sz w:val="24"/>
          <w:szCs w:val="24"/>
        </w:rPr>
        <w:t xml:space="preserve"> “The Politics of Parody: Caricaturing Social Melodrama on the Fin-de-Siècle American Stage.”</w:t>
      </w:r>
      <w:r w:rsidR="009A54A1" w:rsidRPr="00A566E7">
        <w:rPr>
          <w:rFonts w:ascii="Baskerville" w:hAnsi="Baskerville"/>
          <w:sz w:val="24"/>
          <w:szCs w:val="24"/>
        </w:rPr>
        <w:t xml:space="preserve"> </w:t>
      </w:r>
      <w:r w:rsidR="009A54A1" w:rsidRPr="00A566E7">
        <w:rPr>
          <w:rFonts w:ascii="Baskerville" w:hAnsi="Baskerville" w:cs="Baskerville"/>
          <w:bCs/>
          <w:sz w:val="24"/>
          <w:szCs w:val="24"/>
        </w:rPr>
        <w:t>American Theatre in Higher Education Conference,</w:t>
      </w:r>
      <w:r w:rsidR="009A54A1" w:rsidRPr="00A566E7">
        <w:rPr>
          <w:rFonts w:ascii="Baskerville" w:hAnsi="Baskerville"/>
          <w:sz w:val="24"/>
          <w:szCs w:val="24"/>
        </w:rPr>
        <w:t xml:space="preserve"> </w:t>
      </w:r>
      <w:r w:rsidRPr="00A566E7">
        <w:rPr>
          <w:rFonts w:ascii="Baskerville" w:hAnsi="Baskerville"/>
          <w:sz w:val="24"/>
          <w:szCs w:val="24"/>
        </w:rPr>
        <w:t>San Diego, CA, August 2002.</w:t>
      </w:r>
    </w:p>
    <w:p w:rsidR="009A54A1" w:rsidRPr="00A566E7" w:rsidRDefault="009A54A1" w:rsidP="006671DA">
      <w:pPr>
        <w:pStyle w:val="BodyText"/>
        <w:spacing w:after="0" w:line="240" w:lineRule="auto"/>
        <w:jc w:val="left"/>
        <w:rPr>
          <w:rFonts w:ascii="Baskerville" w:hAnsi="Baskerville"/>
          <w:b/>
          <w:sz w:val="24"/>
          <w:szCs w:val="24"/>
        </w:rPr>
      </w:pPr>
    </w:p>
    <w:p w:rsidR="006671DA" w:rsidRDefault="00E706DF" w:rsidP="006671DA">
      <w:pPr>
        <w:pStyle w:val="BodyText"/>
        <w:spacing w:after="0" w:line="240" w:lineRule="auto"/>
        <w:jc w:val="left"/>
        <w:rPr>
          <w:rFonts w:ascii="Baskerville" w:hAnsi="Baskerville"/>
          <w:sz w:val="24"/>
          <w:szCs w:val="24"/>
        </w:rPr>
      </w:pPr>
      <w:r w:rsidRPr="00A566E7">
        <w:rPr>
          <w:rFonts w:ascii="Baskerville" w:hAnsi="Baskerville"/>
          <w:sz w:val="24"/>
          <w:szCs w:val="24"/>
        </w:rPr>
        <w:t xml:space="preserve"> “Viewing with a Difference/Distance: Parodic Triangulations of The Other in </w:t>
      </w:r>
      <w:r w:rsidRPr="00A566E7">
        <w:rPr>
          <w:rFonts w:ascii="Baskerville" w:hAnsi="Baskerville"/>
          <w:i/>
          <w:sz w:val="24"/>
          <w:szCs w:val="24"/>
        </w:rPr>
        <w:t>Uncle Tom’s Cabin</w:t>
      </w:r>
      <w:r w:rsidRPr="00A566E7">
        <w:rPr>
          <w:rFonts w:ascii="Baskerville" w:hAnsi="Baskerville"/>
          <w:sz w:val="24"/>
          <w:szCs w:val="24"/>
        </w:rPr>
        <w:t>.” The Twelfth Annual Central New York Conference on Language and Literature, Cortland, NY, October 2001.</w:t>
      </w:r>
    </w:p>
    <w:p w:rsidR="006F7BDB" w:rsidRPr="00A566E7" w:rsidRDefault="006F7BDB" w:rsidP="006671DA">
      <w:pPr>
        <w:pStyle w:val="BodyText"/>
        <w:spacing w:after="0" w:line="240" w:lineRule="auto"/>
        <w:jc w:val="left"/>
        <w:rPr>
          <w:rFonts w:ascii="Baskerville" w:hAnsi="Baskerville"/>
          <w:sz w:val="24"/>
          <w:szCs w:val="24"/>
        </w:rPr>
      </w:pPr>
    </w:p>
    <w:p w:rsidR="00E706DF" w:rsidRPr="00A566E7" w:rsidRDefault="00E706DF" w:rsidP="006671DA">
      <w:pPr>
        <w:pStyle w:val="BodyText"/>
        <w:spacing w:after="0" w:line="240" w:lineRule="auto"/>
        <w:jc w:val="left"/>
        <w:rPr>
          <w:rFonts w:ascii="Baskerville" w:hAnsi="Baskerville"/>
          <w:i/>
          <w:sz w:val="24"/>
          <w:szCs w:val="24"/>
        </w:rPr>
      </w:pPr>
      <w:r w:rsidRPr="00A566E7">
        <w:rPr>
          <w:rFonts w:ascii="Baskerville" w:hAnsi="Baskerville"/>
          <w:sz w:val="24"/>
          <w:szCs w:val="24"/>
        </w:rPr>
        <w:t xml:space="preserve">“The </w:t>
      </w:r>
      <w:proofErr w:type="spellStart"/>
      <w:r w:rsidRPr="00A566E7">
        <w:rPr>
          <w:rFonts w:ascii="Baskerville" w:hAnsi="Baskerville"/>
          <w:sz w:val="24"/>
          <w:szCs w:val="24"/>
        </w:rPr>
        <w:t>Powerpuff</w:t>
      </w:r>
      <w:proofErr w:type="spellEnd"/>
      <w:r w:rsidRPr="00A566E7">
        <w:rPr>
          <w:rFonts w:ascii="Baskerville" w:hAnsi="Baskerville"/>
          <w:sz w:val="24"/>
          <w:szCs w:val="24"/>
        </w:rPr>
        <w:t xml:space="preserve"> Girls: Camp, Suburban Angst, and Other(ed) Villainy.” With Crystal </w:t>
      </w:r>
      <w:proofErr w:type="spellStart"/>
      <w:r w:rsidRPr="00A566E7">
        <w:rPr>
          <w:rFonts w:ascii="Baskerville" w:hAnsi="Baskerville"/>
          <w:sz w:val="24"/>
          <w:szCs w:val="24"/>
        </w:rPr>
        <w:t>Benedicks</w:t>
      </w:r>
      <w:proofErr w:type="spellEnd"/>
      <w:r w:rsidRPr="00A566E7">
        <w:rPr>
          <w:rFonts w:ascii="Baskerville" w:hAnsi="Baskerville"/>
          <w:sz w:val="24"/>
          <w:szCs w:val="24"/>
        </w:rPr>
        <w:t>. The Thirteenth Annual Meeting of the Far West Popular Culture &amp; Far West American Culture Associations, Las Vegas, NV, February 2001.</w:t>
      </w:r>
    </w:p>
    <w:p w:rsidR="006671DA" w:rsidRPr="00A566E7" w:rsidRDefault="006671DA" w:rsidP="006671DA">
      <w:pPr>
        <w:pStyle w:val="BodyText"/>
        <w:spacing w:after="0" w:line="240" w:lineRule="auto"/>
        <w:jc w:val="left"/>
        <w:rPr>
          <w:rFonts w:ascii="Baskerville" w:hAnsi="Baskerville"/>
          <w:sz w:val="24"/>
          <w:szCs w:val="24"/>
        </w:rPr>
      </w:pPr>
    </w:p>
    <w:p w:rsidR="00E706DF" w:rsidRPr="00A566E7" w:rsidRDefault="00E706DF" w:rsidP="006671DA">
      <w:pPr>
        <w:pStyle w:val="BodyText"/>
        <w:spacing w:after="0" w:line="240" w:lineRule="auto"/>
        <w:jc w:val="left"/>
        <w:rPr>
          <w:rFonts w:ascii="Baskerville" w:hAnsi="Baskerville"/>
          <w:i/>
          <w:sz w:val="24"/>
          <w:szCs w:val="24"/>
        </w:rPr>
      </w:pPr>
      <w:r w:rsidRPr="00A566E7">
        <w:rPr>
          <w:rFonts w:ascii="Baskerville" w:hAnsi="Baskerville"/>
          <w:sz w:val="24"/>
          <w:szCs w:val="24"/>
        </w:rPr>
        <w:t xml:space="preserve">“From Wily to Wicked: The Evolution of Terence’s Stock Characters in the Drama of </w:t>
      </w:r>
      <w:proofErr w:type="spellStart"/>
      <w:r w:rsidRPr="00A566E7">
        <w:rPr>
          <w:rFonts w:ascii="Baskerville" w:hAnsi="Baskerville"/>
          <w:sz w:val="24"/>
          <w:szCs w:val="24"/>
        </w:rPr>
        <w:t>Hrotisvit</w:t>
      </w:r>
      <w:proofErr w:type="spellEnd"/>
      <w:r w:rsidRPr="00A566E7">
        <w:rPr>
          <w:rFonts w:ascii="Baskerville" w:hAnsi="Baskerville"/>
          <w:sz w:val="24"/>
          <w:szCs w:val="24"/>
        </w:rPr>
        <w:t xml:space="preserve"> von </w:t>
      </w:r>
      <w:proofErr w:type="spellStart"/>
      <w:r w:rsidRPr="00A566E7">
        <w:rPr>
          <w:rFonts w:ascii="Baskerville" w:hAnsi="Baskerville"/>
          <w:sz w:val="24"/>
          <w:szCs w:val="24"/>
        </w:rPr>
        <w:t>Gandersheim</w:t>
      </w:r>
      <w:proofErr w:type="spellEnd"/>
      <w:r w:rsidRPr="00A566E7">
        <w:rPr>
          <w:rFonts w:ascii="Baskerville" w:hAnsi="Baskerville"/>
          <w:sz w:val="24"/>
          <w:szCs w:val="24"/>
        </w:rPr>
        <w:t>.” The Eighteenth Annual Medieval Graduate Student Conference: “Medieval Matters,” Storrs, CT, April 2000.</w:t>
      </w:r>
    </w:p>
    <w:p w:rsidR="002F6070" w:rsidRDefault="002F6070" w:rsidP="006671DA">
      <w:pPr>
        <w:pStyle w:val="BodyText"/>
        <w:tabs>
          <w:tab w:val="num" w:pos="2860"/>
        </w:tabs>
        <w:spacing w:after="0" w:line="240" w:lineRule="auto"/>
        <w:rPr>
          <w:rFonts w:ascii="Baskerville" w:hAnsi="Baskerville"/>
          <w:b/>
          <w:sz w:val="24"/>
          <w:szCs w:val="24"/>
          <w:u w:val="single"/>
        </w:rPr>
      </w:pPr>
    </w:p>
    <w:p w:rsidR="00A1758D" w:rsidRPr="00A566E7" w:rsidRDefault="00A1758D" w:rsidP="006671DA">
      <w:pPr>
        <w:pStyle w:val="BodyText"/>
        <w:tabs>
          <w:tab w:val="num" w:pos="2860"/>
        </w:tabs>
        <w:spacing w:after="0" w:line="240" w:lineRule="auto"/>
        <w:rPr>
          <w:rFonts w:ascii="Baskerville" w:hAnsi="Baskerville"/>
          <w:b/>
          <w:sz w:val="24"/>
          <w:szCs w:val="24"/>
          <w:u w:val="single"/>
        </w:rPr>
      </w:pPr>
    </w:p>
    <w:p w:rsidR="00E706DF" w:rsidRPr="00A566E7" w:rsidRDefault="00A1758D" w:rsidP="006671DA">
      <w:pPr>
        <w:pStyle w:val="BodyText"/>
        <w:tabs>
          <w:tab w:val="num" w:pos="2860"/>
        </w:tabs>
        <w:spacing w:after="0" w:line="240" w:lineRule="auto"/>
        <w:rPr>
          <w:rFonts w:ascii="Baskerville" w:hAnsi="Baskerville"/>
          <w:b/>
          <w:bCs/>
          <w:smallCaps/>
          <w:sz w:val="24"/>
          <w:szCs w:val="24"/>
          <w:u w:val="single"/>
        </w:rPr>
      </w:pPr>
      <w:r>
        <w:rPr>
          <w:rFonts w:ascii="Baskerville" w:hAnsi="Baskerville"/>
          <w:b/>
          <w:bCs/>
          <w:smallCaps/>
          <w:sz w:val="24"/>
          <w:szCs w:val="24"/>
          <w:u w:val="single"/>
        </w:rPr>
        <w:t xml:space="preserve">Selected </w:t>
      </w:r>
      <w:r w:rsidR="00E706DF" w:rsidRPr="00A566E7">
        <w:rPr>
          <w:rFonts w:ascii="Baskerville" w:hAnsi="Baskerville"/>
          <w:b/>
          <w:bCs/>
          <w:smallCaps/>
          <w:sz w:val="24"/>
          <w:szCs w:val="24"/>
          <w:u w:val="single"/>
        </w:rPr>
        <w:t>Professional Presentations</w:t>
      </w:r>
    </w:p>
    <w:p w:rsidR="006671DA" w:rsidRPr="00A566E7" w:rsidRDefault="006671DA" w:rsidP="006671DA">
      <w:pPr>
        <w:pStyle w:val="BodyText"/>
        <w:tabs>
          <w:tab w:val="num" w:pos="2860"/>
        </w:tabs>
        <w:spacing w:after="0" w:line="240" w:lineRule="auto"/>
        <w:rPr>
          <w:rFonts w:ascii="Baskerville" w:hAnsi="Baskerville"/>
          <w:b/>
          <w:sz w:val="24"/>
          <w:szCs w:val="24"/>
          <w:u w:val="single"/>
        </w:rPr>
      </w:pPr>
    </w:p>
    <w:p w:rsidR="006D539C" w:rsidRPr="006D539C" w:rsidRDefault="006D539C" w:rsidP="00242D2E">
      <w:pPr>
        <w:rPr>
          <w:rFonts w:ascii="Baskerville" w:hAnsi="Baskerville"/>
          <w:b/>
        </w:rPr>
      </w:pPr>
      <w:r w:rsidRPr="006D539C">
        <w:rPr>
          <w:rFonts w:ascii="Baskerville" w:hAnsi="Baskerville"/>
          <w:b/>
        </w:rPr>
        <w:t xml:space="preserve">Invited Panelist and Mentor: </w:t>
      </w:r>
      <w:r w:rsidRPr="006D539C">
        <w:rPr>
          <w:rFonts w:ascii="Baskerville" w:hAnsi="Baskerville" w:cs="Baskerville"/>
        </w:rPr>
        <w:t>“</w:t>
      </w:r>
      <w:r w:rsidRPr="006D539C">
        <w:rPr>
          <w:rFonts w:ascii="Baskerville" w:hAnsi="Baskerville"/>
        </w:rPr>
        <w:t xml:space="preserve">Mentorship in a Time of Transition: An ATHE Pre-Conference for Early- and Mid-Career Faculty”: </w:t>
      </w:r>
      <w:r w:rsidRPr="006D539C">
        <w:rPr>
          <w:rFonts w:ascii="Baskerville" w:hAnsi="Baskerville" w:cs="Baskerville"/>
        </w:rPr>
        <w:t>Summer 2015</w:t>
      </w:r>
      <w:r w:rsidR="006F7BDB">
        <w:rPr>
          <w:rFonts w:ascii="Baskerville" w:hAnsi="Baskerville" w:cs="Baskerville"/>
        </w:rPr>
        <w:t>.</w:t>
      </w:r>
    </w:p>
    <w:p w:rsidR="006D539C" w:rsidRDefault="006D539C" w:rsidP="00242D2E">
      <w:pPr>
        <w:rPr>
          <w:rFonts w:ascii="Baskerville" w:hAnsi="Baskerville"/>
          <w:b/>
        </w:rPr>
      </w:pPr>
    </w:p>
    <w:p w:rsidR="00242D2E" w:rsidRPr="00A566E7" w:rsidRDefault="00242D2E" w:rsidP="00242D2E">
      <w:pPr>
        <w:rPr>
          <w:rFonts w:ascii="Baskerville" w:hAnsi="Baskerville" w:cs="Baskerville"/>
          <w:bCs/>
        </w:rPr>
      </w:pPr>
      <w:r w:rsidRPr="00A566E7">
        <w:rPr>
          <w:rFonts w:ascii="Baskerville" w:hAnsi="Baskerville"/>
          <w:b/>
        </w:rPr>
        <w:t>Panel Chair:</w:t>
      </w:r>
      <w:r w:rsidRPr="00A566E7">
        <w:rPr>
          <w:rFonts w:ascii="Baskerville" w:hAnsi="Baskerville"/>
        </w:rPr>
        <w:t xml:space="preserve"> “</w:t>
      </w:r>
      <w:r w:rsidRPr="00A566E7">
        <w:rPr>
          <w:rFonts w:ascii="Baskerville" w:hAnsi="Baskerville" w:cs="Arial"/>
          <w:noProof/>
        </w:rPr>
        <w:t>The Utopic Frontier: Theatrical Explorations of the Dreams of America.”</w:t>
      </w:r>
      <w:r w:rsidRPr="00A566E7">
        <w:rPr>
          <w:rFonts w:ascii="Baskerville" w:hAnsi="Baskerville" w:cs="Baskerville"/>
          <w:bCs/>
        </w:rPr>
        <w:t xml:space="preserve"> American Theatre in Higher Education Conference, Scottsdale, AZ: Summer 2014</w:t>
      </w:r>
      <w:r w:rsidR="006F7BDB">
        <w:rPr>
          <w:rFonts w:ascii="Baskerville" w:hAnsi="Baskerville" w:cs="Baskerville"/>
          <w:bCs/>
        </w:rPr>
        <w:t>.</w:t>
      </w:r>
    </w:p>
    <w:p w:rsidR="00242D2E" w:rsidRPr="00A566E7" w:rsidRDefault="00242D2E" w:rsidP="006671DA">
      <w:pPr>
        <w:pStyle w:val="BodyText"/>
        <w:spacing w:after="0" w:line="240" w:lineRule="auto"/>
        <w:rPr>
          <w:rFonts w:ascii="Baskerville" w:hAnsi="Baskerville"/>
          <w:b/>
          <w:sz w:val="24"/>
          <w:szCs w:val="24"/>
        </w:rPr>
      </w:pPr>
    </w:p>
    <w:p w:rsidR="00E706DF" w:rsidRPr="00DF23B5" w:rsidRDefault="00E706DF" w:rsidP="006671DA">
      <w:pPr>
        <w:pStyle w:val="BodyText"/>
        <w:spacing w:after="0" w:line="240" w:lineRule="auto"/>
        <w:rPr>
          <w:rFonts w:ascii="Baskerville" w:hAnsi="Baskerville"/>
          <w:sz w:val="24"/>
          <w:szCs w:val="24"/>
        </w:rPr>
      </w:pPr>
      <w:r w:rsidRPr="00DF23B5">
        <w:rPr>
          <w:rFonts w:ascii="Baskerville" w:hAnsi="Baskerville"/>
          <w:b/>
          <w:sz w:val="24"/>
          <w:szCs w:val="24"/>
        </w:rPr>
        <w:t xml:space="preserve">Panel Participant: </w:t>
      </w:r>
      <w:r w:rsidRPr="00DF23B5">
        <w:rPr>
          <w:rFonts w:ascii="Baskerville" w:hAnsi="Baskerville"/>
          <w:sz w:val="24"/>
          <w:szCs w:val="24"/>
        </w:rPr>
        <w:t>“Survival Tactics: Theatre in American General Education.” ATHE 2010, Los Angeles, CA, August 2010.</w:t>
      </w:r>
    </w:p>
    <w:p w:rsidR="006671DA" w:rsidRPr="00DF23B5" w:rsidRDefault="006671DA" w:rsidP="006671DA">
      <w:pPr>
        <w:pStyle w:val="BodyText"/>
        <w:spacing w:after="0" w:line="240" w:lineRule="auto"/>
        <w:rPr>
          <w:rFonts w:ascii="Baskerville" w:hAnsi="Baskerville"/>
          <w:sz w:val="24"/>
          <w:szCs w:val="24"/>
        </w:rPr>
      </w:pPr>
    </w:p>
    <w:p w:rsidR="00E706DF" w:rsidRPr="00DF23B5" w:rsidRDefault="00E706DF" w:rsidP="006671DA">
      <w:pPr>
        <w:pStyle w:val="BodyText"/>
        <w:spacing w:after="0" w:line="240" w:lineRule="auto"/>
        <w:rPr>
          <w:rFonts w:ascii="Baskerville" w:hAnsi="Baskerville"/>
          <w:sz w:val="24"/>
          <w:szCs w:val="24"/>
        </w:rPr>
      </w:pPr>
      <w:r w:rsidRPr="00DF23B5">
        <w:rPr>
          <w:rFonts w:ascii="Baskerville" w:hAnsi="Baskerville"/>
          <w:b/>
          <w:sz w:val="24"/>
          <w:szCs w:val="24"/>
        </w:rPr>
        <w:t xml:space="preserve">Panel Participant: </w:t>
      </w:r>
      <w:r w:rsidRPr="00DF23B5">
        <w:rPr>
          <w:rFonts w:ascii="Baskerville" w:hAnsi="Baskerville"/>
          <w:sz w:val="24"/>
          <w:szCs w:val="24"/>
        </w:rPr>
        <w:t>“Surviving Graduate School and the Job Market.” ATHE 2010, Los Angeles, CA, August 2010.</w:t>
      </w:r>
    </w:p>
    <w:p w:rsidR="006671DA" w:rsidRPr="00DF23B5" w:rsidRDefault="006671DA" w:rsidP="006671DA">
      <w:pPr>
        <w:pStyle w:val="BodyText"/>
        <w:spacing w:after="0" w:line="240" w:lineRule="auto"/>
        <w:rPr>
          <w:rFonts w:ascii="Baskerville" w:hAnsi="Baskerville"/>
          <w:sz w:val="24"/>
          <w:szCs w:val="24"/>
        </w:rPr>
      </w:pPr>
    </w:p>
    <w:p w:rsidR="00E706DF" w:rsidRPr="00DF23B5" w:rsidRDefault="00E706DF" w:rsidP="006671DA">
      <w:pPr>
        <w:pStyle w:val="BodyText"/>
        <w:spacing w:after="0" w:line="240" w:lineRule="auto"/>
        <w:rPr>
          <w:rFonts w:ascii="Baskerville" w:hAnsi="Baskerville"/>
          <w:sz w:val="24"/>
          <w:szCs w:val="24"/>
        </w:rPr>
      </w:pPr>
      <w:r w:rsidRPr="00DF23B5">
        <w:rPr>
          <w:rFonts w:ascii="Baskerville" w:hAnsi="Baskerville"/>
          <w:b/>
          <w:sz w:val="24"/>
          <w:szCs w:val="24"/>
        </w:rPr>
        <w:t xml:space="preserve">Panel Organizer: </w:t>
      </w:r>
      <w:r w:rsidRPr="00DF23B5">
        <w:rPr>
          <w:rFonts w:ascii="Baskerville" w:hAnsi="Baskerville"/>
          <w:sz w:val="24"/>
          <w:szCs w:val="24"/>
        </w:rPr>
        <w:t>“Redeploying Melodrama.” ATHE 2008, Denver, CO, July 2008.</w:t>
      </w:r>
    </w:p>
    <w:p w:rsidR="006671DA" w:rsidRPr="00DF23B5" w:rsidRDefault="006671DA" w:rsidP="006671DA">
      <w:pPr>
        <w:pStyle w:val="BodyText"/>
        <w:spacing w:after="0" w:line="240" w:lineRule="auto"/>
        <w:rPr>
          <w:rFonts w:ascii="Baskerville" w:hAnsi="Baskerville"/>
          <w:sz w:val="24"/>
          <w:szCs w:val="24"/>
        </w:rPr>
      </w:pPr>
    </w:p>
    <w:p w:rsidR="00E706DF" w:rsidRPr="00DF23B5" w:rsidRDefault="00E706DF" w:rsidP="006671DA">
      <w:pPr>
        <w:pStyle w:val="BodyText"/>
        <w:spacing w:after="0" w:line="240" w:lineRule="auto"/>
        <w:rPr>
          <w:rFonts w:ascii="Baskerville" w:hAnsi="Baskerville"/>
          <w:sz w:val="24"/>
          <w:szCs w:val="24"/>
        </w:rPr>
      </w:pPr>
      <w:r w:rsidRPr="00DF23B5">
        <w:rPr>
          <w:rFonts w:ascii="Baskerville" w:hAnsi="Baskerville"/>
          <w:b/>
          <w:sz w:val="24"/>
          <w:szCs w:val="24"/>
        </w:rPr>
        <w:t xml:space="preserve">Panel Chair: </w:t>
      </w:r>
      <w:r w:rsidRPr="00DF23B5">
        <w:rPr>
          <w:rFonts w:ascii="Baskerville" w:hAnsi="Baskerville"/>
          <w:sz w:val="24"/>
          <w:szCs w:val="24"/>
        </w:rPr>
        <w:t>“Theatrical Metaphors for Mourning and Renewal: Eastern European and Anglo-American Depictions of Eastern Europe in the Aftermath of War.” ATHE 2007, New Orleans, LA, August 2007.</w:t>
      </w:r>
    </w:p>
    <w:p w:rsidR="006671DA" w:rsidRPr="00A566E7" w:rsidRDefault="006671DA" w:rsidP="006671DA">
      <w:pPr>
        <w:pStyle w:val="BodyText"/>
        <w:spacing w:after="0" w:line="240" w:lineRule="auto"/>
        <w:rPr>
          <w:rFonts w:ascii="Baskerville" w:hAnsi="Baskerville"/>
          <w:i/>
          <w:sz w:val="24"/>
          <w:szCs w:val="24"/>
        </w:rPr>
      </w:pPr>
    </w:p>
    <w:p w:rsidR="00E706DF" w:rsidRPr="00DF23B5" w:rsidRDefault="00E706DF" w:rsidP="006671DA">
      <w:pPr>
        <w:pStyle w:val="BodyText"/>
        <w:spacing w:after="0" w:line="240" w:lineRule="auto"/>
        <w:rPr>
          <w:rFonts w:ascii="Baskerville" w:hAnsi="Baskerville"/>
          <w:sz w:val="24"/>
          <w:szCs w:val="24"/>
        </w:rPr>
      </w:pPr>
      <w:r w:rsidRPr="00DF23B5">
        <w:rPr>
          <w:rFonts w:ascii="Baskerville" w:hAnsi="Baskerville"/>
          <w:b/>
          <w:sz w:val="24"/>
          <w:szCs w:val="24"/>
        </w:rPr>
        <w:t xml:space="preserve">Panel Respondent: </w:t>
      </w:r>
      <w:r w:rsidRPr="00DF23B5">
        <w:rPr>
          <w:rFonts w:ascii="Baskerville" w:hAnsi="Baskerville"/>
          <w:sz w:val="24"/>
          <w:szCs w:val="24"/>
        </w:rPr>
        <w:t xml:space="preserve">“Situating WAC and WID on the Campuses: Examples from the Field.” From Basic Writing to Multiple Literacies: A WAC/WID Professional Symposium, New York, NY, August 2006. </w:t>
      </w:r>
    </w:p>
    <w:p w:rsidR="006671DA" w:rsidRPr="00DF23B5" w:rsidRDefault="006671DA" w:rsidP="006671DA">
      <w:pPr>
        <w:pStyle w:val="BodyText"/>
        <w:spacing w:after="0" w:line="240" w:lineRule="auto"/>
        <w:rPr>
          <w:rFonts w:ascii="Baskerville" w:hAnsi="Baskerville"/>
          <w:sz w:val="24"/>
          <w:szCs w:val="24"/>
        </w:rPr>
      </w:pPr>
    </w:p>
    <w:p w:rsidR="00E706DF" w:rsidRPr="00DF23B5" w:rsidRDefault="00E706DF" w:rsidP="006671DA">
      <w:pPr>
        <w:pStyle w:val="BodyText"/>
        <w:spacing w:after="0" w:line="240" w:lineRule="auto"/>
        <w:rPr>
          <w:rFonts w:ascii="Baskerville" w:hAnsi="Baskerville"/>
          <w:sz w:val="24"/>
          <w:szCs w:val="24"/>
        </w:rPr>
      </w:pPr>
      <w:r w:rsidRPr="00DF23B5">
        <w:rPr>
          <w:rFonts w:ascii="Baskerville" w:hAnsi="Baskerville"/>
          <w:b/>
          <w:sz w:val="24"/>
          <w:szCs w:val="24"/>
        </w:rPr>
        <w:t xml:space="preserve">Panel Organizer: </w:t>
      </w:r>
      <w:r w:rsidRPr="00DF23B5">
        <w:rPr>
          <w:rFonts w:ascii="Baskerville" w:hAnsi="Baskerville"/>
          <w:sz w:val="24"/>
          <w:szCs w:val="24"/>
        </w:rPr>
        <w:t>“Constructing the ‘Authentic’ on the American Stage.” ATHE 2006, Chicago, IL. July 2006.</w:t>
      </w:r>
    </w:p>
    <w:p w:rsidR="006671DA" w:rsidRPr="00DF23B5" w:rsidRDefault="006671DA" w:rsidP="006671DA">
      <w:pPr>
        <w:pStyle w:val="BodyText"/>
        <w:spacing w:after="0" w:line="240" w:lineRule="auto"/>
        <w:rPr>
          <w:rFonts w:ascii="Baskerville" w:hAnsi="Baskerville"/>
          <w:sz w:val="24"/>
          <w:szCs w:val="24"/>
        </w:rPr>
      </w:pPr>
    </w:p>
    <w:p w:rsidR="00E706DF" w:rsidRPr="00DF23B5" w:rsidRDefault="00E706DF" w:rsidP="006671DA">
      <w:pPr>
        <w:pStyle w:val="BodyText"/>
        <w:spacing w:after="0" w:line="240" w:lineRule="auto"/>
        <w:rPr>
          <w:rFonts w:ascii="Baskerville" w:hAnsi="Baskerville"/>
          <w:sz w:val="24"/>
          <w:szCs w:val="24"/>
        </w:rPr>
      </w:pPr>
      <w:r w:rsidRPr="00DF23B5">
        <w:rPr>
          <w:rFonts w:ascii="Baskerville" w:hAnsi="Baskerville"/>
          <w:b/>
          <w:sz w:val="24"/>
          <w:szCs w:val="24"/>
        </w:rPr>
        <w:t>Panel Respondent:</w:t>
      </w:r>
      <w:r w:rsidRPr="00DF23B5">
        <w:rPr>
          <w:rFonts w:ascii="Baskerville" w:hAnsi="Baskerville"/>
          <w:sz w:val="24"/>
          <w:szCs w:val="24"/>
        </w:rPr>
        <w:t xml:space="preserve"> “Writing in the Disciplines: Business and Technology.” </w:t>
      </w:r>
      <w:proofErr w:type="gramStart"/>
      <w:r w:rsidRPr="00DF23B5">
        <w:rPr>
          <w:rFonts w:ascii="Baskerville" w:hAnsi="Baskerville"/>
          <w:sz w:val="24"/>
          <w:szCs w:val="24"/>
        </w:rPr>
        <w:t>The CUNY Writing Across the Curriculum Professional Development Conference, New York, NY, August 2005.</w:t>
      </w:r>
      <w:proofErr w:type="gramEnd"/>
    </w:p>
    <w:p w:rsidR="006671DA" w:rsidRPr="00DF23B5" w:rsidRDefault="006671DA" w:rsidP="006671DA">
      <w:pPr>
        <w:pStyle w:val="BodyText"/>
        <w:spacing w:after="0" w:line="240" w:lineRule="auto"/>
        <w:rPr>
          <w:rFonts w:ascii="Baskerville" w:hAnsi="Baskerville"/>
          <w:sz w:val="24"/>
          <w:szCs w:val="24"/>
        </w:rPr>
      </w:pPr>
    </w:p>
    <w:p w:rsidR="00E706DF" w:rsidRPr="00DF23B5" w:rsidRDefault="00E706DF" w:rsidP="006671DA">
      <w:pPr>
        <w:pStyle w:val="BodyText"/>
        <w:spacing w:after="0" w:line="240" w:lineRule="auto"/>
        <w:rPr>
          <w:rFonts w:ascii="Baskerville" w:hAnsi="Baskerville"/>
          <w:sz w:val="24"/>
          <w:szCs w:val="24"/>
        </w:rPr>
      </w:pPr>
      <w:r w:rsidRPr="00DF23B5">
        <w:rPr>
          <w:rFonts w:ascii="Baskerville" w:hAnsi="Baskerville"/>
          <w:b/>
          <w:sz w:val="24"/>
          <w:szCs w:val="24"/>
        </w:rPr>
        <w:t>Film Screening:</w:t>
      </w:r>
      <w:r w:rsidRPr="00DF23B5">
        <w:rPr>
          <w:rFonts w:ascii="Baskerville" w:hAnsi="Baskerville"/>
          <w:sz w:val="24"/>
          <w:szCs w:val="24"/>
        </w:rPr>
        <w:t xml:space="preserve"> “Three Writing Fellow Tales or, How I Learned to Stop Worrying and Love Process Pedagogy.” </w:t>
      </w:r>
      <w:proofErr w:type="gramStart"/>
      <w:r w:rsidRPr="00DF23B5">
        <w:rPr>
          <w:rFonts w:ascii="Baskerville" w:hAnsi="Baskerville"/>
          <w:sz w:val="24"/>
          <w:szCs w:val="24"/>
        </w:rPr>
        <w:t>The CUNY Writing Across the Curriculum Inquiry Project Conference, New York, NY, May 2005.</w:t>
      </w:r>
      <w:proofErr w:type="gramEnd"/>
    </w:p>
    <w:p w:rsidR="006671DA" w:rsidRPr="00DF23B5" w:rsidRDefault="006671DA" w:rsidP="006671DA">
      <w:pPr>
        <w:pStyle w:val="BodyText"/>
        <w:spacing w:after="0" w:line="240" w:lineRule="auto"/>
        <w:rPr>
          <w:rFonts w:ascii="Baskerville" w:hAnsi="Baskerville"/>
          <w:sz w:val="24"/>
          <w:szCs w:val="24"/>
        </w:rPr>
      </w:pPr>
    </w:p>
    <w:p w:rsidR="00E706DF" w:rsidRPr="00DF23B5" w:rsidRDefault="00E706DF" w:rsidP="006671DA">
      <w:pPr>
        <w:pStyle w:val="BodyText"/>
        <w:spacing w:after="0" w:line="240" w:lineRule="auto"/>
        <w:jc w:val="left"/>
        <w:rPr>
          <w:rFonts w:ascii="Baskerville" w:hAnsi="Baskerville"/>
          <w:sz w:val="24"/>
          <w:szCs w:val="24"/>
        </w:rPr>
      </w:pPr>
      <w:r w:rsidRPr="00DF23B5">
        <w:rPr>
          <w:rFonts w:ascii="Baskerville" w:hAnsi="Baskerville"/>
          <w:b/>
          <w:sz w:val="24"/>
          <w:szCs w:val="24"/>
        </w:rPr>
        <w:t>Panel Chair:</w:t>
      </w:r>
      <w:r w:rsidRPr="00DF23B5">
        <w:rPr>
          <w:rFonts w:ascii="Baskerville" w:hAnsi="Baskerville"/>
          <w:sz w:val="24"/>
          <w:szCs w:val="24"/>
        </w:rPr>
        <w:t xml:space="preserve"> “The </w:t>
      </w:r>
      <w:proofErr w:type="spellStart"/>
      <w:r w:rsidRPr="00DF23B5">
        <w:rPr>
          <w:rFonts w:ascii="Baskerville" w:hAnsi="Baskerville"/>
          <w:sz w:val="24"/>
          <w:szCs w:val="24"/>
        </w:rPr>
        <w:t>Erotics</w:t>
      </w:r>
      <w:proofErr w:type="spellEnd"/>
      <w:r w:rsidRPr="00DF23B5">
        <w:rPr>
          <w:rFonts w:ascii="Baskerville" w:hAnsi="Baskerville"/>
          <w:sz w:val="24"/>
          <w:szCs w:val="24"/>
        </w:rPr>
        <w:t xml:space="preserve"> of Nostalgia.” The Fourteenth Annual Central New York Conference on Language and Literature, Cortland, NY, October 2004.</w:t>
      </w:r>
    </w:p>
    <w:p w:rsidR="006671DA" w:rsidRPr="00DF23B5" w:rsidRDefault="006671DA" w:rsidP="006671DA">
      <w:pPr>
        <w:pStyle w:val="BodyText"/>
        <w:spacing w:after="0" w:line="240" w:lineRule="auto"/>
        <w:jc w:val="left"/>
        <w:rPr>
          <w:rFonts w:ascii="Baskerville" w:hAnsi="Baskerville"/>
          <w:sz w:val="24"/>
          <w:szCs w:val="24"/>
        </w:rPr>
      </w:pPr>
    </w:p>
    <w:p w:rsidR="00E706DF" w:rsidRPr="00DF23B5" w:rsidRDefault="00E706DF" w:rsidP="006671DA">
      <w:pPr>
        <w:pStyle w:val="BodyText"/>
        <w:spacing w:after="0" w:line="240" w:lineRule="auto"/>
        <w:jc w:val="left"/>
        <w:rPr>
          <w:rFonts w:ascii="Baskerville" w:hAnsi="Baskerville"/>
          <w:sz w:val="24"/>
          <w:szCs w:val="24"/>
        </w:rPr>
      </w:pPr>
      <w:r w:rsidRPr="00DF23B5">
        <w:rPr>
          <w:rFonts w:ascii="Baskerville" w:hAnsi="Baskerville"/>
          <w:b/>
          <w:sz w:val="24"/>
          <w:szCs w:val="24"/>
        </w:rPr>
        <w:t>Panel Chair:</w:t>
      </w:r>
      <w:r w:rsidRPr="00DF23B5">
        <w:rPr>
          <w:rFonts w:ascii="Baskerville" w:hAnsi="Baskerville"/>
          <w:sz w:val="24"/>
          <w:szCs w:val="24"/>
        </w:rPr>
        <w:t xml:space="preserve"> “Parodic Perspectives.” The Thirteenth Annual Central New York Conference on Language and Literature, Cortland, NY, October 2002.</w:t>
      </w:r>
    </w:p>
    <w:p w:rsidR="00E706DF" w:rsidRPr="00DF23B5" w:rsidRDefault="00E706DF" w:rsidP="006671DA">
      <w:pPr>
        <w:pStyle w:val="BodyText"/>
        <w:spacing w:after="0" w:line="240" w:lineRule="auto"/>
        <w:jc w:val="left"/>
        <w:rPr>
          <w:rFonts w:ascii="Baskerville" w:hAnsi="Baskerville"/>
          <w:b/>
          <w:sz w:val="24"/>
          <w:szCs w:val="24"/>
        </w:rPr>
      </w:pPr>
    </w:p>
    <w:p w:rsidR="00E706DF" w:rsidRPr="00DF23B5" w:rsidRDefault="00E706DF" w:rsidP="006671DA">
      <w:pPr>
        <w:pStyle w:val="BodyText"/>
        <w:spacing w:after="0" w:line="240" w:lineRule="auto"/>
        <w:jc w:val="left"/>
        <w:rPr>
          <w:rFonts w:ascii="Baskerville" w:hAnsi="Baskerville"/>
          <w:b/>
          <w:sz w:val="24"/>
          <w:szCs w:val="24"/>
        </w:rPr>
      </w:pPr>
      <w:r w:rsidRPr="00DF23B5">
        <w:rPr>
          <w:rFonts w:ascii="Baskerville" w:hAnsi="Baskerville"/>
          <w:b/>
          <w:sz w:val="24"/>
          <w:szCs w:val="24"/>
        </w:rPr>
        <w:t>Performer:</w:t>
      </w:r>
      <w:r w:rsidRPr="00DF23B5">
        <w:rPr>
          <w:rFonts w:ascii="Baskerville" w:hAnsi="Baskerville"/>
          <w:sz w:val="24"/>
          <w:szCs w:val="24"/>
        </w:rPr>
        <w:t xml:space="preserve"> “The Ref” for The New Play Development Workshop and in The David M. Cohen reading of “Sun-</w:t>
      </w:r>
      <w:proofErr w:type="spellStart"/>
      <w:r w:rsidRPr="00DF23B5">
        <w:rPr>
          <w:rFonts w:ascii="Baskerville" w:hAnsi="Baskerville"/>
          <w:sz w:val="24"/>
          <w:szCs w:val="24"/>
        </w:rPr>
        <w:t>Yat</w:t>
      </w:r>
      <w:proofErr w:type="spellEnd"/>
      <w:r w:rsidRPr="00DF23B5">
        <w:rPr>
          <w:rFonts w:ascii="Baskerville" w:hAnsi="Baskerville"/>
          <w:sz w:val="24"/>
          <w:szCs w:val="24"/>
        </w:rPr>
        <w:t>-</w:t>
      </w:r>
      <w:proofErr w:type="spellStart"/>
      <w:r w:rsidRPr="00DF23B5">
        <w:rPr>
          <w:rFonts w:ascii="Baskerville" w:hAnsi="Baskerville"/>
          <w:sz w:val="24"/>
          <w:szCs w:val="24"/>
        </w:rPr>
        <w:t>Sen</w:t>
      </w:r>
      <w:proofErr w:type="spellEnd"/>
      <w:r w:rsidRPr="00DF23B5">
        <w:rPr>
          <w:rFonts w:ascii="Baskerville" w:hAnsi="Baskerville"/>
          <w:sz w:val="24"/>
          <w:szCs w:val="24"/>
        </w:rPr>
        <w:t xml:space="preserve"> in the Mouth of the Dragon.” ATHE 2000, Washington, DC, August 2000.</w:t>
      </w:r>
    </w:p>
    <w:p w:rsidR="00E706DF" w:rsidRPr="00A566E7" w:rsidRDefault="00E706DF" w:rsidP="006671DA">
      <w:pPr>
        <w:pStyle w:val="BodyText"/>
        <w:spacing w:after="0" w:line="240" w:lineRule="auto"/>
        <w:jc w:val="left"/>
        <w:rPr>
          <w:rFonts w:ascii="Baskerville" w:hAnsi="Baskerville"/>
          <w:sz w:val="24"/>
          <w:szCs w:val="24"/>
        </w:rPr>
      </w:pPr>
    </w:p>
    <w:p w:rsidR="00861617" w:rsidRPr="00A566E7" w:rsidRDefault="00861617" w:rsidP="006671DA">
      <w:pPr>
        <w:pStyle w:val="BodyText"/>
        <w:spacing w:after="0" w:line="240" w:lineRule="auto"/>
        <w:jc w:val="left"/>
        <w:rPr>
          <w:rFonts w:ascii="Baskerville" w:hAnsi="Baskerville"/>
          <w:sz w:val="24"/>
          <w:szCs w:val="24"/>
        </w:rPr>
      </w:pPr>
    </w:p>
    <w:p w:rsidR="00E706DF" w:rsidRPr="00A566E7" w:rsidRDefault="00E369FB" w:rsidP="006671DA">
      <w:pPr>
        <w:pStyle w:val="Heading2"/>
        <w:rPr>
          <w:rFonts w:ascii="Baskerville" w:hAnsi="Baskerville"/>
          <w:bCs/>
          <w:smallCaps/>
          <w:sz w:val="24"/>
          <w:szCs w:val="24"/>
          <w:u w:val="single"/>
        </w:rPr>
      </w:pPr>
      <w:r w:rsidRPr="00A566E7">
        <w:rPr>
          <w:rFonts w:ascii="Baskerville" w:hAnsi="Baskerville"/>
          <w:bCs/>
          <w:smallCaps/>
          <w:sz w:val="24"/>
          <w:szCs w:val="24"/>
          <w:u w:val="single"/>
        </w:rPr>
        <w:t>National service</w:t>
      </w:r>
    </w:p>
    <w:p w:rsidR="00D43415" w:rsidRPr="00A566E7" w:rsidRDefault="00D43415" w:rsidP="006671DA">
      <w:pPr>
        <w:pStyle w:val="BodyText"/>
        <w:spacing w:after="0" w:line="240" w:lineRule="auto"/>
        <w:jc w:val="left"/>
        <w:rPr>
          <w:rFonts w:ascii="Baskerville" w:hAnsi="Baskerville"/>
          <w:sz w:val="24"/>
          <w:szCs w:val="24"/>
        </w:rPr>
      </w:pPr>
    </w:p>
    <w:p w:rsidR="00A566E7" w:rsidRPr="00A566E7" w:rsidRDefault="00A566E7" w:rsidP="00A566E7">
      <w:pPr>
        <w:pStyle w:val="Achievement"/>
        <w:spacing w:after="0" w:line="240" w:lineRule="auto"/>
        <w:ind w:left="0" w:firstLine="0"/>
        <w:jc w:val="left"/>
        <w:rPr>
          <w:rFonts w:ascii="Baskerville" w:hAnsi="Baskerville"/>
          <w:sz w:val="24"/>
          <w:szCs w:val="24"/>
        </w:rPr>
      </w:pPr>
      <w:r w:rsidRPr="00A566E7">
        <w:rPr>
          <w:rFonts w:ascii="Baskerville" w:hAnsi="Baskerville"/>
          <w:b/>
          <w:sz w:val="24"/>
          <w:szCs w:val="24"/>
        </w:rPr>
        <w:t>American Theatre and Drama Society:</w:t>
      </w:r>
      <w:r w:rsidRPr="00A566E7">
        <w:rPr>
          <w:rFonts w:ascii="Baskerville" w:hAnsi="Baskerville"/>
          <w:sz w:val="24"/>
          <w:szCs w:val="24"/>
        </w:rPr>
        <w:t xml:space="preserve"> </w:t>
      </w:r>
    </w:p>
    <w:p w:rsidR="00A566E7" w:rsidRPr="00A566E7" w:rsidRDefault="00A566E7" w:rsidP="00A566E7">
      <w:pPr>
        <w:rPr>
          <w:rFonts w:ascii="Baskerville" w:hAnsi="Baskerville" w:cs="Baskerville"/>
        </w:rPr>
      </w:pPr>
      <w:r w:rsidRPr="00A566E7">
        <w:rPr>
          <w:rFonts w:ascii="Baskerville" w:hAnsi="Baskerville" w:cs="Baskerville"/>
        </w:rPr>
        <w:t>Faculty Development Pre-Conference Planner: 2014</w:t>
      </w:r>
      <w:r w:rsidR="00DB6A60">
        <w:rPr>
          <w:rFonts w:ascii="Baskerville" w:hAnsi="Baskerville" w:cs="Baskerville"/>
        </w:rPr>
        <w:t>-15</w:t>
      </w:r>
      <w:r w:rsidRPr="00A566E7">
        <w:rPr>
          <w:rFonts w:ascii="Baskerville" w:hAnsi="Baskerville" w:cs="Baskerville"/>
        </w:rPr>
        <w:t xml:space="preserve"> </w:t>
      </w:r>
    </w:p>
    <w:p w:rsidR="00A566E7" w:rsidRPr="00A566E7" w:rsidRDefault="00A566E7" w:rsidP="00A566E7">
      <w:pPr>
        <w:pStyle w:val="Achievement"/>
        <w:spacing w:after="0" w:line="240" w:lineRule="auto"/>
        <w:ind w:left="0" w:firstLine="0"/>
        <w:jc w:val="left"/>
        <w:rPr>
          <w:rFonts w:ascii="Baskerville" w:hAnsi="Baskerville"/>
          <w:sz w:val="24"/>
          <w:szCs w:val="24"/>
        </w:rPr>
      </w:pPr>
      <w:r w:rsidRPr="00A566E7">
        <w:rPr>
          <w:rFonts w:ascii="Baskerville" w:hAnsi="Baskerville"/>
          <w:sz w:val="24"/>
          <w:szCs w:val="24"/>
        </w:rPr>
        <w:t>Conference Planner (ATHE), 2012-14</w:t>
      </w:r>
    </w:p>
    <w:p w:rsidR="00A566E7" w:rsidRPr="00A566E7" w:rsidRDefault="00A566E7" w:rsidP="00A566E7">
      <w:pPr>
        <w:rPr>
          <w:rFonts w:ascii="Baskerville" w:hAnsi="Baskerville"/>
        </w:rPr>
      </w:pPr>
      <w:r w:rsidRPr="00A566E7">
        <w:rPr>
          <w:rFonts w:ascii="Baskerville" w:hAnsi="Baskerville"/>
        </w:rPr>
        <w:t xml:space="preserve">Committee Member, </w:t>
      </w:r>
      <w:r w:rsidRPr="00A566E7">
        <w:rPr>
          <w:rFonts w:ascii="Baskerville" w:hAnsi="Baskerville" w:cs="Helvetica"/>
        </w:rPr>
        <w:t xml:space="preserve">Vera </w:t>
      </w:r>
      <w:proofErr w:type="spellStart"/>
      <w:r w:rsidRPr="00A566E7">
        <w:rPr>
          <w:rFonts w:ascii="Baskerville" w:hAnsi="Baskerville" w:cs="Helvetica"/>
        </w:rPr>
        <w:t>Mowry</w:t>
      </w:r>
      <w:proofErr w:type="spellEnd"/>
      <w:r w:rsidRPr="00A566E7">
        <w:rPr>
          <w:rFonts w:ascii="Baskerville" w:hAnsi="Baskerville" w:cs="Helvetica"/>
        </w:rPr>
        <w:t xml:space="preserve"> Roberts Research and Publication Award, 2011-12.</w:t>
      </w:r>
    </w:p>
    <w:p w:rsidR="00A566E7" w:rsidRPr="00A566E7" w:rsidRDefault="00A566E7" w:rsidP="00A566E7">
      <w:pPr>
        <w:pStyle w:val="Achievement"/>
        <w:spacing w:after="0" w:line="240" w:lineRule="auto"/>
        <w:ind w:left="0" w:firstLine="0"/>
        <w:jc w:val="left"/>
        <w:rPr>
          <w:rFonts w:ascii="Baskerville" w:hAnsi="Baskerville"/>
          <w:sz w:val="24"/>
          <w:szCs w:val="24"/>
        </w:rPr>
      </w:pPr>
      <w:r w:rsidRPr="00A566E7">
        <w:rPr>
          <w:rFonts w:ascii="Baskerville" w:hAnsi="Baskerville"/>
          <w:sz w:val="24"/>
          <w:szCs w:val="24"/>
        </w:rPr>
        <w:t>Fundraising Committee Member, 2009-2011</w:t>
      </w:r>
    </w:p>
    <w:p w:rsidR="00A566E7" w:rsidRPr="00A566E7" w:rsidRDefault="00A566E7" w:rsidP="00A566E7">
      <w:pPr>
        <w:pStyle w:val="Achievement"/>
        <w:spacing w:after="0" w:line="240" w:lineRule="auto"/>
        <w:ind w:left="0" w:firstLine="0"/>
        <w:jc w:val="left"/>
        <w:rPr>
          <w:rFonts w:ascii="Baskerville" w:hAnsi="Baskerville"/>
          <w:sz w:val="24"/>
          <w:szCs w:val="24"/>
        </w:rPr>
      </w:pPr>
      <w:r w:rsidRPr="00A566E7">
        <w:rPr>
          <w:rFonts w:ascii="Baskerville" w:hAnsi="Baskerville"/>
          <w:sz w:val="24"/>
          <w:szCs w:val="24"/>
        </w:rPr>
        <w:t>Graduate Student Professional Development Committee Member, 2009-2011</w:t>
      </w:r>
    </w:p>
    <w:p w:rsidR="00A566E7" w:rsidRPr="00A566E7" w:rsidRDefault="00A566E7" w:rsidP="00A566E7">
      <w:pPr>
        <w:rPr>
          <w:rFonts w:ascii="Baskerville" w:hAnsi="Baskerville"/>
        </w:rPr>
      </w:pPr>
      <w:r w:rsidRPr="00A566E7">
        <w:rPr>
          <w:rFonts w:ascii="Baskerville" w:hAnsi="Baskerville"/>
        </w:rPr>
        <w:t>Panel Selection Committee Member for 34</w:t>
      </w:r>
      <w:r w:rsidRPr="00A566E7">
        <w:rPr>
          <w:rFonts w:ascii="Baskerville" w:hAnsi="Baskerville"/>
          <w:vertAlign w:val="superscript"/>
        </w:rPr>
        <w:t>th</w:t>
      </w:r>
      <w:r w:rsidRPr="00A566E7">
        <w:rPr>
          <w:rFonts w:ascii="Baskerville" w:hAnsi="Baskerville"/>
        </w:rPr>
        <w:t xml:space="preserve"> Comparative Drama Conference, 2009-2010</w:t>
      </w:r>
    </w:p>
    <w:p w:rsidR="00A566E7" w:rsidRPr="00A566E7" w:rsidRDefault="00A566E7" w:rsidP="00A566E7">
      <w:pPr>
        <w:rPr>
          <w:rFonts w:ascii="Baskerville" w:hAnsi="Baskerville"/>
        </w:rPr>
      </w:pPr>
      <w:r w:rsidRPr="00A566E7">
        <w:rPr>
          <w:rFonts w:ascii="Baskerville" w:hAnsi="Baskerville"/>
        </w:rPr>
        <w:t xml:space="preserve">Panel Coordinator for American Literature Association Conference, 2009-2010 </w:t>
      </w:r>
    </w:p>
    <w:p w:rsidR="00A566E7" w:rsidRPr="00A566E7" w:rsidRDefault="00A566E7" w:rsidP="00A566E7">
      <w:pPr>
        <w:pStyle w:val="Achievement"/>
        <w:spacing w:after="0" w:line="240" w:lineRule="auto"/>
        <w:ind w:left="0" w:firstLine="0"/>
        <w:jc w:val="left"/>
        <w:rPr>
          <w:rFonts w:ascii="Baskerville" w:hAnsi="Baskerville"/>
          <w:sz w:val="24"/>
          <w:szCs w:val="24"/>
        </w:rPr>
      </w:pPr>
      <w:r w:rsidRPr="00A566E7">
        <w:rPr>
          <w:rFonts w:ascii="Baskerville" w:hAnsi="Baskerville"/>
          <w:sz w:val="24"/>
          <w:szCs w:val="24"/>
        </w:rPr>
        <w:t>Emerging Scholars Committee Member, 2008-2010</w:t>
      </w:r>
    </w:p>
    <w:p w:rsidR="00A566E7" w:rsidRPr="00A566E7" w:rsidRDefault="00A566E7" w:rsidP="00A566E7">
      <w:pPr>
        <w:pStyle w:val="Achievement"/>
        <w:spacing w:after="0" w:line="240" w:lineRule="auto"/>
        <w:ind w:left="0" w:firstLine="0"/>
        <w:jc w:val="left"/>
        <w:rPr>
          <w:rFonts w:ascii="Baskerville" w:hAnsi="Baskerville"/>
          <w:sz w:val="24"/>
          <w:szCs w:val="24"/>
        </w:rPr>
      </w:pPr>
    </w:p>
    <w:p w:rsidR="003908D9" w:rsidRDefault="00242D2E" w:rsidP="006671DA">
      <w:pPr>
        <w:pStyle w:val="BodyText"/>
        <w:spacing w:after="0" w:line="240" w:lineRule="auto"/>
        <w:jc w:val="left"/>
        <w:rPr>
          <w:rFonts w:ascii="Baskerville" w:hAnsi="Baskerville"/>
          <w:b/>
          <w:sz w:val="24"/>
          <w:szCs w:val="24"/>
        </w:rPr>
      </w:pPr>
      <w:r w:rsidRPr="00A566E7">
        <w:rPr>
          <w:rFonts w:ascii="Baskerville" w:hAnsi="Baskerville"/>
          <w:b/>
          <w:sz w:val="24"/>
          <w:szCs w:val="24"/>
        </w:rPr>
        <w:t>ATHE Leadership Institute</w:t>
      </w:r>
      <w:r w:rsidR="00A566E7" w:rsidRPr="00A566E7">
        <w:rPr>
          <w:rFonts w:ascii="Baskerville" w:hAnsi="Baskerville"/>
          <w:b/>
          <w:sz w:val="24"/>
          <w:szCs w:val="24"/>
        </w:rPr>
        <w:t xml:space="preserve">: </w:t>
      </w:r>
    </w:p>
    <w:p w:rsidR="00242D2E" w:rsidRPr="003908D9" w:rsidRDefault="003908D9" w:rsidP="006671DA">
      <w:pPr>
        <w:pStyle w:val="BodyText"/>
        <w:spacing w:after="0" w:line="240" w:lineRule="auto"/>
        <w:jc w:val="left"/>
        <w:rPr>
          <w:rFonts w:ascii="Baskerville" w:hAnsi="Baskerville"/>
          <w:sz w:val="24"/>
          <w:szCs w:val="24"/>
        </w:rPr>
      </w:pPr>
      <w:r w:rsidRPr="003908D9">
        <w:rPr>
          <w:rFonts w:ascii="Baskerville" w:hAnsi="Baskerville"/>
          <w:sz w:val="24"/>
          <w:szCs w:val="24"/>
        </w:rPr>
        <w:t xml:space="preserve">Participant, </w:t>
      </w:r>
      <w:r w:rsidR="00A566E7" w:rsidRPr="003908D9">
        <w:rPr>
          <w:rFonts w:ascii="Baskerville" w:hAnsi="Baskerville"/>
          <w:sz w:val="24"/>
          <w:szCs w:val="24"/>
        </w:rPr>
        <w:t>Summer 2014</w:t>
      </w:r>
    </w:p>
    <w:p w:rsidR="00FE18A5" w:rsidRDefault="00FE18A5" w:rsidP="006671DA">
      <w:pPr>
        <w:pStyle w:val="BodyText"/>
        <w:spacing w:after="0" w:line="240" w:lineRule="auto"/>
        <w:jc w:val="left"/>
        <w:rPr>
          <w:rFonts w:ascii="Baskerville" w:hAnsi="Baskerville"/>
          <w:sz w:val="24"/>
          <w:szCs w:val="24"/>
        </w:rPr>
      </w:pPr>
    </w:p>
    <w:p w:rsidR="003908D9" w:rsidRPr="003908D9" w:rsidRDefault="003908D9" w:rsidP="003908D9">
      <w:pPr>
        <w:pStyle w:val="BodyText"/>
        <w:spacing w:after="0" w:line="240" w:lineRule="auto"/>
        <w:jc w:val="left"/>
        <w:rPr>
          <w:rFonts w:ascii="Baskerville" w:hAnsi="Baskerville"/>
          <w:b/>
          <w:sz w:val="24"/>
          <w:szCs w:val="24"/>
        </w:rPr>
      </w:pPr>
      <w:r w:rsidRPr="003908D9">
        <w:rPr>
          <w:rFonts w:ascii="Baskerville" w:hAnsi="Baskerville"/>
          <w:b/>
          <w:sz w:val="24"/>
          <w:szCs w:val="24"/>
        </w:rPr>
        <w:t>Journal Editorship:</w:t>
      </w:r>
    </w:p>
    <w:p w:rsidR="003908D9" w:rsidRDefault="003908D9" w:rsidP="003908D9">
      <w:pPr>
        <w:rPr>
          <w:rFonts w:ascii="Baskerville" w:hAnsi="Baskerville" w:cs="Baskerville"/>
        </w:rPr>
      </w:pPr>
      <w:r w:rsidRPr="00470FFD">
        <w:rPr>
          <w:rFonts w:ascii="Baskerville" w:hAnsi="Baskerville" w:cs="Baskerville"/>
        </w:rPr>
        <w:t>Editorial</w:t>
      </w:r>
      <w:r>
        <w:rPr>
          <w:rFonts w:ascii="Baskerville" w:hAnsi="Baskerville" w:cs="Baskerville"/>
        </w:rPr>
        <w:t xml:space="preserve"> Team Leader and </w:t>
      </w:r>
      <w:r w:rsidRPr="00470FFD">
        <w:rPr>
          <w:rFonts w:ascii="Baskerville" w:hAnsi="Baskerville" w:cs="Baskerville"/>
        </w:rPr>
        <w:t>Board Member</w:t>
      </w:r>
      <w:r>
        <w:rPr>
          <w:rFonts w:ascii="Baskerville" w:hAnsi="Baskerville" w:cs="Baskerville"/>
        </w:rPr>
        <w:t xml:space="preserve">, </w:t>
      </w:r>
      <w:r w:rsidRPr="00470FFD">
        <w:rPr>
          <w:rFonts w:ascii="Baskerville" w:hAnsi="Baskerville" w:cs="Baskerville"/>
          <w:i/>
        </w:rPr>
        <w:t>The Journal of American Drama and Theatre</w:t>
      </w:r>
      <w:r w:rsidRPr="00470FFD">
        <w:rPr>
          <w:rFonts w:ascii="Baskerville" w:hAnsi="Baskerville" w:cs="Baskerville"/>
        </w:rPr>
        <w:t>: 2014</w:t>
      </w:r>
      <w:r>
        <w:rPr>
          <w:rFonts w:ascii="Baskerville" w:hAnsi="Baskerville" w:cs="Baskerville"/>
        </w:rPr>
        <w:t>-Present</w:t>
      </w:r>
    </w:p>
    <w:p w:rsidR="003908D9" w:rsidRPr="00470FFD" w:rsidRDefault="003908D9" w:rsidP="003908D9">
      <w:pPr>
        <w:rPr>
          <w:rFonts w:ascii="Baskerville" w:hAnsi="Baskerville" w:cs="Baskerville"/>
        </w:rPr>
      </w:pPr>
      <w:r w:rsidRPr="00470FFD">
        <w:rPr>
          <w:rFonts w:ascii="Baskerville" w:hAnsi="Baskerville" w:cs="Baskerville"/>
        </w:rPr>
        <w:t xml:space="preserve">Peer Review Committee Member, </w:t>
      </w:r>
      <w:r w:rsidRPr="00470FFD">
        <w:rPr>
          <w:rFonts w:ascii="Baskerville" w:hAnsi="Baskerville" w:cs="Baskerville"/>
          <w:i/>
        </w:rPr>
        <w:t>Puppetry International</w:t>
      </w:r>
      <w:r w:rsidRPr="00470FFD">
        <w:rPr>
          <w:rFonts w:ascii="Baskerville" w:hAnsi="Baskerville" w:cs="Baskerville"/>
        </w:rPr>
        <w:t>: 2014</w:t>
      </w:r>
      <w:r>
        <w:rPr>
          <w:rFonts w:ascii="Baskerville" w:hAnsi="Baskerville" w:cs="Baskerville"/>
        </w:rPr>
        <w:t>-Present</w:t>
      </w:r>
    </w:p>
    <w:p w:rsidR="003908D9" w:rsidRPr="00A566E7" w:rsidRDefault="003908D9" w:rsidP="006671DA">
      <w:pPr>
        <w:pStyle w:val="BodyText"/>
        <w:spacing w:after="0" w:line="240" w:lineRule="auto"/>
        <w:jc w:val="left"/>
        <w:rPr>
          <w:rFonts w:ascii="Baskerville" w:hAnsi="Baskerville"/>
          <w:sz w:val="24"/>
          <w:szCs w:val="24"/>
        </w:rPr>
      </w:pPr>
    </w:p>
    <w:p w:rsidR="00E369FB" w:rsidRPr="00A566E7" w:rsidRDefault="00D43415" w:rsidP="00E369FB">
      <w:pPr>
        <w:rPr>
          <w:rFonts w:ascii="Baskerville" w:hAnsi="Baskerville"/>
          <w:b/>
        </w:rPr>
      </w:pPr>
      <w:r w:rsidRPr="00A566E7">
        <w:rPr>
          <w:rFonts w:ascii="Baskerville" w:hAnsi="Baskerville"/>
          <w:b/>
        </w:rPr>
        <w:t xml:space="preserve">External </w:t>
      </w:r>
      <w:r w:rsidR="00146D72" w:rsidRPr="00A566E7">
        <w:rPr>
          <w:rFonts w:ascii="Baskerville" w:hAnsi="Baskerville"/>
          <w:b/>
        </w:rPr>
        <w:t>Review</w:t>
      </w:r>
      <w:r w:rsidR="00A566E7" w:rsidRPr="00A566E7">
        <w:rPr>
          <w:rFonts w:ascii="Baskerville" w:hAnsi="Baskerville"/>
          <w:b/>
        </w:rPr>
        <w:t>s</w:t>
      </w:r>
      <w:r w:rsidR="00E369FB" w:rsidRPr="00A566E7">
        <w:rPr>
          <w:rFonts w:ascii="Baskerville" w:hAnsi="Baskerville"/>
          <w:b/>
        </w:rPr>
        <w:t xml:space="preserve">: </w:t>
      </w:r>
    </w:p>
    <w:p w:rsidR="00E369FB" w:rsidRPr="00A566E7" w:rsidRDefault="00DB6A60" w:rsidP="00E369FB">
      <w:pPr>
        <w:rPr>
          <w:rFonts w:ascii="Baskerville" w:hAnsi="Baskerville"/>
        </w:rPr>
      </w:pPr>
      <w:r>
        <w:rPr>
          <w:rFonts w:ascii="Baskerville" w:hAnsi="Baskerville" w:cs="Baskerville"/>
        </w:rPr>
        <w:t>Brigham Young University, 2015; Denison College,</w:t>
      </w:r>
      <w:r w:rsidR="00D43415" w:rsidRPr="00A566E7">
        <w:rPr>
          <w:rFonts w:ascii="Baskerville" w:hAnsi="Baskerville" w:cs="Baskerville"/>
        </w:rPr>
        <w:t xml:space="preserve"> 2014</w:t>
      </w:r>
      <w:r>
        <w:rPr>
          <w:rFonts w:ascii="Baskerville" w:hAnsi="Baskerville" w:cs="Baskerville"/>
        </w:rPr>
        <w:t>;</w:t>
      </w:r>
      <w:r>
        <w:rPr>
          <w:rFonts w:ascii="Baskerville" w:hAnsi="Baskerville"/>
        </w:rPr>
        <w:t xml:space="preserve"> </w:t>
      </w:r>
      <w:r w:rsidR="006D539C">
        <w:rPr>
          <w:rFonts w:ascii="Baskerville" w:hAnsi="Baskerville"/>
        </w:rPr>
        <w:t>Marian University,</w:t>
      </w:r>
      <w:r w:rsidR="00E369FB" w:rsidRPr="00A566E7">
        <w:rPr>
          <w:rFonts w:ascii="Baskerville" w:hAnsi="Baskerville"/>
        </w:rPr>
        <w:t xml:space="preserve"> 2012 </w:t>
      </w:r>
    </w:p>
    <w:p w:rsidR="00A566E7" w:rsidRDefault="00A566E7" w:rsidP="003F2B62">
      <w:pPr>
        <w:pStyle w:val="Achievement"/>
        <w:spacing w:after="0" w:line="240" w:lineRule="auto"/>
        <w:ind w:left="0" w:firstLine="0"/>
        <w:jc w:val="left"/>
        <w:rPr>
          <w:rFonts w:ascii="Baskerville" w:hAnsi="Baskerville"/>
          <w:i/>
          <w:sz w:val="24"/>
          <w:szCs w:val="24"/>
        </w:rPr>
      </w:pPr>
    </w:p>
    <w:p w:rsidR="00A1758D" w:rsidRPr="00A566E7" w:rsidRDefault="00A1758D" w:rsidP="003F2B62">
      <w:pPr>
        <w:pStyle w:val="Achievement"/>
        <w:spacing w:after="0" w:line="240" w:lineRule="auto"/>
        <w:ind w:left="0" w:firstLine="0"/>
        <w:jc w:val="left"/>
        <w:rPr>
          <w:rFonts w:ascii="Baskerville" w:hAnsi="Baskerville"/>
          <w:i/>
          <w:sz w:val="24"/>
          <w:szCs w:val="24"/>
        </w:rPr>
      </w:pPr>
    </w:p>
    <w:p w:rsidR="00E706DF" w:rsidRPr="00A566E7" w:rsidRDefault="00E706DF" w:rsidP="006671DA">
      <w:pPr>
        <w:pStyle w:val="BodyText"/>
        <w:tabs>
          <w:tab w:val="num" w:pos="2860"/>
        </w:tabs>
        <w:spacing w:after="0" w:line="240" w:lineRule="auto"/>
        <w:jc w:val="left"/>
        <w:rPr>
          <w:rFonts w:ascii="Baskerville" w:eastAsia="SimSun" w:hAnsi="Baskerville"/>
          <w:b/>
          <w:bCs/>
          <w:smallCaps/>
          <w:sz w:val="24"/>
          <w:szCs w:val="24"/>
          <w:u w:val="single"/>
        </w:rPr>
      </w:pPr>
      <w:r w:rsidRPr="00A566E7">
        <w:rPr>
          <w:rFonts w:ascii="Baskerville" w:hAnsi="Baskerville"/>
          <w:b/>
          <w:bCs/>
          <w:smallCaps/>
          <w:sz w:val="24"/>
          <w:szCs w:val="24"/>
          <w:u w:val="single"/>
        </w:rPr>
        <w:t>Directing Experience</w:t>
      </w:r>
    </w:p>
    <w:p w:rsidR="006671DA" w:rsidRDefault="006671DA" w:rsidP="006671DA">
      <w:pPr>
        <w:pStyle w:val="BodyText"/>
        <w:tabs>
          <w:tab w:val="num" w:pos="2860"/>
        </w:tabs>
        <w:spacing w:after="0" w:line="240" w:lineRule="auto"/>
        <w:jc w:val="left"/>
        <w:rPr>
          <w:rFonts w:ascii="Baskerville" w:eastAsia="SimSun" w:hAnsi="Baskerville"/>
          <w:b/>
          <w:sz w:val="24"/>
          <w:szCs w:val="24"/>
          <w:u w:val="single"/>
        </w:rPr>
      </w:pPr>
    </w:p>
    <w:p w:rsidR="006D539C" w:rsidRPr="006D539C" w:rsidRDefault="006D539C" w:rsidP="006671DA">
      <w:pPr>
        <w:pStyle w:val="BodyText"/>
        <w:tabs>
          <w:tab w:val="num" w:pos="2860"/>
        </w:tabs>
        <w:spacing w:after="0" w:line="240" w:lineRule="auto"/>
        <w:jc w:val="left"/>
        <w:rPr>
          <w:rFonts w:ascii="Baskerville" w:eastAsia="SimSun" w:hAnsi="Baskerville"/>
          <w:sz w:val="24"/>
          <w:szCs w:val="24"/>
        </w:rPr>
      </w:pPr>
      <w:r w:rsidRPr="006D539C">
        <w:rPr>
          <w:rFonts w:ascii="Baskerville" w:eastAsia="SimSun" w:hAnsi="Baskerville"/>
          <w:i/>
          <w:sz w:val="24"/>
          <w:szCs w:val="24"/>
        </w:rPr>
        <w:t>Rosencrantz and Guildenstern are Dead</w:t>
      </w:r>
      <w:r w:rsidRPr="006D539C">
        <w:rPr>
          <w:rFonts w:ascii="Baskerville" w:eastAsia="SimSun" w:hAnsi="Baskerville"/>
          <w:sz w:val="24"/>
          <w:szCs w:val="24"/>
        </w:rPr>
        <w:t xml:space="preserve"> (Wabash College</w:t>
      </w:r>
      <w:r>
        <w:rPr>
          <w:rFonts w:ascii="Baskerville" w:eastAsia="SimSun" w:hAnsi="Baskerville"/>
          <w:sz w:val="24"/>
          <w:szCs w:val="24"/>
        </w:rPr>
        <w:t>, Crawfordsville, IN, 2016)</w:t>
      </w:r>
    </w:p>
    <w:p w:rsidR="00860EB8" w:rsidRPr="00A566E7" w:rsidRDefault="00860EB8" w:rsidP="006671DA">
      <w:pPr>
        <w:pStyle w:val="BodyText"/>
        <w:tabs>
          <w:tab w:val="num" w:pos="2860"/>
        </w:tabs>
        <w:spacing w:after="0" w:line="240" w:lineRule="auto"/>
        <w:jc w:val="left"/>
        <w:rPr>
          <w:rFonts w:ascii="Baskerville" w:eastAsia="SimSun" w:hAnsi="Baskerville"/>
          <w:sz w:val="24"/>
          <w:szCs w:val="24"/>
        </w:rPr>
      </w:pPr>
      <w:r w:rsidRPr="00A566E7">
        <w:rPr>
          <w:rFonts w:ascii="Baskerville" w:eastAsia="SimSun" w:hAnsi="Baskerville"/>
          <w:i/>
          <w:sz w:val="24"/>
          <w:szCs w:val="24"/>
        </w:rPr>
        <w:t xml:space="preserve">Macbeth </w:t>
      </w:r>
      <w:r w:rsidRPr="00A566E7">
        <w:rPr>
          <w:rFonts w:ascii="Baskerville" w:eastAsia="SimSun" w:hAnsi="Baskerville"/>
          <w:sz w:val="24"/>
          <w:szCs w:val="24"/>
        </w:rPr>
        <w:t>(Wabash College, Crawfordsville, IN, 2014)</w:t>
      </w:r>
    </w:p>
    <w:p w:rsidR="003F2B62" w:rsidRPr="00A566E7" w:rsidRDefault="003F2B62" w:rsidP="006671DA">
      <w:pPr>
        <w:pStyle w:val="BodyText"/>
        <w:tabs>
          <w:tab w:val="num" w:pos="2860"/>
        </w:tabs>
        <w:spacing w:after="0" w:line="240" w:lineRule="auto"/>
        <w:jc w:val="left"/>
        <w:rPr>
          <w:rFonts w:ascii="Baskerville" w:eastAsia="SimSun" w:hAnsi="Baskerville"/>
          <w:sz w:val="24"/>
          <w:szCs w:val="24"/>
        </w:rPr>
      </w:pPr>
      <w:r w:rsidRPr="00A566E7">
        <w:rPr>
          <w:rFonts w:ascii="Baskerville" w:eastAsia="SimSun" w:hAnsi="Baskerville"/>
          <w:i/>
          <w:sz w:val="24"/>
          <w:szCs w:val="24"/>
        </w:rPr>
        <w:t>Picasso at the Lapin Agile</w:t>
      </w:r>
      <w:r w:rsidRPr="00A566E7">
        <w:rPr>
          <w:rFonts w:ascii="Baskerville" w:eastAsia="SimSun" w:hAnsi="Baskerville"/>
          <w:sz w:val="24"/>
          <w:szCs w:val="24"/>
        </w:rPr>
        <w:t xml:space="preserve"> (Wabash College, Crawfordsville, IN, 2012)</w:t>
      </w:r>
    </w:p>
    <w:p w:rsidR="00E706DF" w:rsidRPr="00A566E7" w:rsidRDefault="00E706DF" w:rsidP="006671DA">
      <w:pPr>
        <w:widowControl w:val="0"/>
        <w:autoSpaceDE w:val="0"/>
        <w:autoSpaceDN w:val="0"/>
        <w:adjustRightInd w:val="0"/>
        <w:rPr>
          <w:rFonts w:ascii="Baskerville" w:hAnsi="Baskerville"/>
        </w:rPr>
      </w:pPr>
      <w:r w:rsidRPr="00A566E7">
        <w:rPr>
          <w:rFonts w:ascii="Baskerville" w:hAnsi="Baskerville"/>
          <w:i/>
        </w:rPr>
        <w:t xml:space="preserve">Incident at Vichy </w:t>
      </w:r>
      <w:r w:rsidRPr="00A566E7">
        <w:rPr>
          <w:rFonts w:ascii="Baskerville" w:hAnsi="Baskerville"/>
        </w:rPr>
        <w:t>(Wabash College, Crawfordsville, IN, 2010)</w:t>
      </w:r>
    </w:p>
    <w:p w:rsidR="00E706DF" w:rsidRPr="00A566E7" w:rsidRDefault="00E706DF" w:rsidP="006671DA">
      <w:pPr>
        <w:widowControl w:val="0"/>
        <w:autoSpaceDE w:val="0"/>
        <w:autoSpaceDN w:val="0"/>
        <w:adjustRightInd w:val="0"/>
        <w:rPr>
          <w:rFonts w:ascii="Baskerville" w:hAnsi="Baskerville"/>
        </w:rPr>
      </w:pPr>
      <w:r w:rsidRPr="00A566E7">
        <w:rPr>
          <w:rFonts w:ascii="Baskerville" w:hAnsi="Baskerville"/>
          <w:i/>
        </w:rPr>
        <w:t xml:space="preserve">The </w:t>
      </w:r>
      <w:proofErr w:type="spellStart"/>
      <w:r w:rsidRPr="00A566E7">
        <w:rPr>
          <w:rFonts w:ascii="Baskerville" w:hAnsi="Baskerville"/>
          <w:i/>
        </w:rPr>
        <w:t>Bacchae</w:t>
      </w:r>
      <w:proofErr w:type="spellEnd"/>
      <w:r w:rsidRPr="00A566E7">
        <w:rPr>
          <w:rFonts w:ascii="Baskerville" w:hAnsi="Baskerville"/>
        </w:rPr>
        <w:t xml:space="preserve"> (Wabash College, Crawfordsville, IN, 2009)</w:t>
      </w:r>
    </w:p>
    <w:p w:rsidR="00E706DF" w:rsidRPr="00A566E7" w:rsidRDefault="00E706DF" w:rsidP="006671DA">
      <w:pPr>
        <w:widowControl w:val="0"/>
        <w:autoSpaceDE w:val="0"/>
        <w:autoSpaceDN w:val="0"/>
        <w:adjustRightInd w:val="0"/>
        <w:rPr>
          <w:rFonts w:ascii="Baskerville" w:hAnsi="Baskerville"/>
        </w:rPr>
      </w:pPr>
      <w:r w:rsidRPr="00A566E7">
        <w:rPr>
          <w:rFonts w:ascii="Baskerville" w:hAnsi="Baskerville"/>
          <w:i/>
        </w:rPr>
        <w:t xml:space="preserve">The Importance of Being Earnest </w:t>
      </w:r>
      <w:r w:rsidRPr="00A566E7">
        <w:rPr>
          <w:rFonts w:ascii="Baskerville" w:hAnsi="Baskerville"/>
        </w:rPr>
        <w:t>(Wabash College, Crawfordsville, IN, 2009)</w:t>
      </w:r>
    </w:p>
    <w:p w:rsidR="00E706DF" w:rsidRPr="00A566E7" w:rsidRDefault="00E706DF" w:rsidP="006671DA">
      <w:pPr>
        <w:widowControl w:val="0"/>
        <w:autoSpaceDE w:val="0"/>
        <w:autoSpaceDN w:val="0"/>
        <w:adjustRightInd w:val="0"/>
        <w:rPr>
          <w:rFonts w:ascii="Baskerville" w:hAnsi="Baskerville"/>
        </w:rPr>
      </w:pPr>
      <w:r w:rsidRPr="00A566E7">
        <w:rPr>
          <w:rFonts w:ascii="Baskerville" w:hAnsi="Baskerville"/>
          <w:i/>
        </w:rPr>
        <w:t>Glengarry Glen Ross</w:t>
      </w:r>
      <w:r w:rsidRPr="00A566E7">
        <w:rPr>
          <w:rFonts w:ascii="Baskerville" w:hAnsi="Baskerville"/>
        </w:rPr>
        <w:t xml:space="preserve"> (Wabash College, Crawfordsville, IN, 2008)</w:t>
      </w:r>
    </w:p>
    <w:p w:rsidR="00E706DF" w:rsidRPr="00A566E7" w:rsidRDefault="00E706DF" w:rsidP="006671DA">
      <w:pPr>
        <w:widowControl w:val="0"/>
        <w:autoSpaceDE w:val="0"/>
        <w:autoSpaceDN w:val="0"/>
        <w:adjustRightInd w:val="0"/>
        <w:rPr>
          <w:rFonts w:ascii="Baskerville" w:hAnsi="Baskerville"/>
        </w:rPr>
      </w:pPr>
      <w:r w:rsidRPr="00A566E7">
        <w:rPr>
          <w:rFonts w:ascii="Baskerville" w:hAnsi="Baskerville"/>
          <w:i/>
        </w:rPr>
        <w:t xml:space="preserve">The </w:t>
      </w:r>
      <w:proofErr w:type="spellStart"/>
      <w:r w:rsidRPr="00A566E7">
        <w:rPr>
          <w:rFonts w:ascii="Baskerville" w:hAnsi="Baskerville"/>
          <w:i/>
        </w:rPr>
        <w:t>Santaland</w:t>
      </w:r>
      <w:proofErr w:type="spellEnd"/>
      <w:r w:rsidRPr="00A566E7">
        <w:rPr>
          <w:rFonts w:ascii="Baskerville" w:hAnsi="Baskerville"/>
          <w:i/>
        </w:rPr>
        <w:t xml:space="preserve"> Diaries</w:t>
      </w:r>
      <w:r w:rsidRPr="00A566E7">
        <w:rPr>
          <w:rFonts w:ascii="Baskerville" w:hAnsi="Baskerville"/>
        </w:rPr>
        <w:t xml:space="preserve"> (Co-Director, Wabash College, Crawfordsville, IN 2007) </w:t>
      </w:r>
    </w:p>
    <w:p w:rsidR="00E706DF" w:rsidRPr="00A566E7" w:rsidRDefault="00E706DF" w:rsidP="006671DA">
      <w:pPr>
        <w:widowControl w:val="0"/>
        <w:autoSpaceDE w:val="0"/>
        <w:autoSpaceDN w:val="0"/>
        <w:adjustRightInd w:val="0"/>
        <w:rPr>
          <w:rFonts w:ascii="Baskerville" w:hAnsi="Baskerville"/>
        </w:rPr>
      </w:pPr>
      <w:r w:rsidRPr="00A566E7">
        <w:rPr>
          <w:rFonts w:ascii="Baskerville" w:hAnsi="Baskerville"/>
          <w:i/>
        </w:rPr>
        <w:t>The Two Gentlemen of Verona</w:t>
      </w:r>
      <w:r w:rsidRPr="00A566E7">
        <w:rPr>
          <w:rFonts w:ascii="Baskerville" w:hAnsi="Baskerville"/>
        </w:rPr>
        <w:t xml:space="preserve"> (Wabash College, Crawfordsville, IN, 2007)</w:t>
      </w:r>
    </w:p>
    <w:p w:rsidR="00E706DF" w:rsidRPr="00A566E7" w:rsidRDefault="00E706DF" w:rsidP="006671DA">
      <w:pPr>
        <w:widowControl w:val="0"/>
        <w:autoSpaceDE w:val="0"/>
        <w:autoSpaceDN w:val="0"/>
        <w:adjustRightInd w:val="0"/>
        <w:rPr>
          <w:rFonts w:ascii="Baskerville" w:hAnsi="Baskerville"/>
        </w:rPr>
      </w:pPr>
      <w:r w:rsidRPr="00A566E7">
        <w:rPr>
          <w:rFonts w:ascii="Baskerville" w:hAnsi="Baskerville"/>
          <w:i/>
        </w:rPr>
        <w:t xml:space="preserve">Aspiration: Housewife </w:t>
      </w:r>
      <w:r w:rsidRPr="00A566E7">
        <w:rPr>
          <w:rFonts w:ascii="Baskerville" w:hAnsi="Baskerville"/>
        </w:rPr>
        <w:t xml:space="preserve">(Contributing Director, </w:t>
      </w:r>
      <w:proofErr w:type="spellStart"/>
      <w:r w:rsidRPr="00A566E7">
        <w:rPr>
          <w:rFonts w:ascii="Baskerville" w:hAnsi="Baskerville"/>
        </w:rPr>
        <w:t>Odonata</w:t>
      </w:r>
      <w:proofErr w:type="spellEnd"/>
      <w:r w:rsidRPr="00A566E7">
        <w:rPr>
          <w:rFonts w:ascii="Baskerville" w:hAnsi="Baskerville"/>
        </w:rPr>
        <w:t xml:space="preserve"> Dance Project, 2006 New York Fringe Festival) </w:t>
      </w:r>
    </w:p>
    <w:p w:rsidR="00E706DF" w:rsidRPr="00A566E7" w:rsidRDefault="00E706DF" w:rsidP="006671DA">
      <w:pPr>
        <w:widowControl w:val="0"/>
        <w:autoSpaceDE w:val="0"/>
        <w:autoSpaceDN w:val="0"/>
        <w:adjustRightInd w:val="0"/>
        <w:rPr>
          <w:rFonts w:ascii="Baskerville" w:hAnsi="Baskerville"/>
        </w:rPr>
      </w:pPr>
      <w:r w:rsidRPr="00A566E7">
        <w:rPr>
          <w:rFonts w:ascii="Baskerville" w:hAnsi="Baskerville"/>
          <w:i/>
        </w:rPr>
        <w:t>Doctor Faustus</w:t>
      </w:r>
      <w:r w:rsidRPr="00A566E7">
        <w:rPr>
          <w:rFonts w:ascii="Baskerville" w:hAnsi="Baskerville"/>
        </w:rPr>
        <w:t xml:space="preserve"> (Co-Director, Baruch College, New York, NY, 2006) </w:t>
      </w:r>
    </w:p>
    <w:p w:rsidR="00E706DF" w:rsidRPr="00A566E7" w:rsidRDefault="00E706DF" w:rsidP="006671DA">
      <w:pPr>
        <w:widowControl w:val="0"/>
        <w:autoSpaceDE w:val="0"/>
        <w:autoSpaceDN w:val="0"/>
        <w:adjustRightInd w:val="0"/>
        <w:rPr>
          <w:rFonts w:ascii="Baskerville" w:hAnsi="Baskerville"/>
          <w:i/>
        </w:rPr>
      </w:pPr>
      <w:r w:rsidRPr="00A566E7">
        <w:rPr>
          <w:rFonts w:ascii="Baskerville" w:hAnsi="Baskerville"/>
          <w:i/>
        </w:rPr>
        <w:t>Three Writing Fellow Tales or, How I Learned to Stop Worrying and Love Process Pedagogy</w:t>
      </w:r>
      <w:r w:rsidRPr="00A566E7">
        <w:rPr>
          <w:rFonts w:ascii="Baskerville" w:hAnsi="Baskerville"/>
        </w:rPr>
        <w:t xml:space="preserve"> (Digital Film, York College, Jamaica, NY, 2005)</w:t>
      </w:r>
      <w:r w:rsidRPr="00A566E7">
        <w:rPr>
          <w:rFonts w:ascii="Baskerville" w:hAnsi="Baskerville"/>
          <w:i/>
        </w:rPr>
        <w:t xml:space="preserve"> </w:t>
      </w:r>
    </w:p>
    <w:p w:rsidR="00E706DF" w:rsidRPr="00A566E7" w:rsidRDefault="00E706DF" w:rsidP="006671DA">
      <w:pPr>
        <w:widowControl w:val="0"/>
        <w:autoSpaceDE w:val="0"/>
        <w:autoSpaceDN w:val="0"/>
        <w:adjustRightInd w:val="0"/>
        <w:rPr>
          <w:rFonts w:ascii="Baskerville" w:hAnsi="Baskerville"/>
        </w:rPr>
      </w:pPr>
      <w:r w:rsidRPr="00A566E7">
        <w:rPr>
          <w:rFonts w:ascii="Baskerville" w:hAnsi="Baskerville"/>
          <w:i/>
        </w:rPr>
        <w:t xml:space="preserve">Man’s Disobedience and the </w:t>
      </w:r>
      <w:proofErr w:type="gramStart"/>
      <w:r w:rsidRPr="00A566E7">
        <w:rPr>
          <w:rFonts w:ascii="Baskerville" w:hAnsi="Baskerville"/>
          <w:i/>
        </w:rPr>
        <w:t>Fall</w:t>
      </w:r>
      <w:proofErr w:type="gramEnd"/>
      <w:r w:rsidRPr="00A566E7">
        <w:rPr>
          <w:rFonts w:ascii="Baskerville" w:hAnsi="Baskerville"/>
          <w:i/>
        </w:rPr>
        <w:t xml:space="preserve"> of Man</w:t>
      </w:r>
      <w:r w:rsidRPr="00A566E7">
        <w:rPr>
          <w:rFonts w:ascii="Baskerville" w:hAnsi="Baskerville"/>
        </w:rPr>
        <w:t xml:space="preserve"> (Active Theatre Group, New York, NY, 2002)</w:t>
      </w:r>
    </w:p>
    <w:p w:rsidR="00E706DF" w:rsidRPr="00A566E7" w:rsidRDefault="00E706DF" w:rsidP="006671DA">
      <w:pPr>
        <w:widowControl w:val="0"/>
        <w:autoSpaceDE w:val="0"/>
        <w:autoSpaceDN w:val="0"/>
        <w:adjustRightInd w:val="0"/>
        <w:rPr>
          <w:rFonts w:ascii="Baskerville" w:hAnsi="Baskerville"/>
        </w:rPr>
      </w:pPr>
      <w:r w:rsidRPr="00A566E7">
        <w:rPr>
          <w:rFonts w:ascii="Baskerville" w:hAnsi="Baskerville"/>
          <w:i/>
        </w:rPr>
        <w:t>The Great American Breakdown</w:t>
      </w:r>
      <w:r w:rsidRPr="00A566E7">
        <w:rPr>
          <w:rFonts w:ascii="Baskerville" w:hAnsi="Baskerville"/>
        </w:rPr>
        <w:t xml:space="preserve"> (Turtle Theatre, Middletown, CT, 1997)</w:t>
      </w:r>
      <w:r w:rsidRPr="00A566E7">
        <w:rPr>
          <w:rFonts w:ascii="Baskerville" w:hAnsi="Baskerville"/>
          <w:b/>
        </w:rPr>
        <w:tab/>
      </w:r>
    </w:p>
    <w:p w:rsidR="00E706DF" w:rsidRPr="00A566E7" w:rsidRDefault="00E706DF" w:rsidP="006671DA">
      <w:pPr>
        <w:widowControl w:val="0"/>
        <w:autoSpaceDE w:val="0"/>
        <w:autoSpaceDN w:val="0"/>
        <w:adjustRightInd w:val="0"/>
        <w:ind w:left="360" w:hanging="360"/>
        <w:rPr>
          <w:rFonts w:ascii="Baskerville" w:hAnsi="Baskerville"/>
          <w:b/>
          <w:u w:val="single"/>
        </w:rPr>
      </w:pPr>
    </w:p>
    <w:p w:rsidR="00861617" w:rsidRPr="00A566E7" w:rsidRDefault="00861617" w:rsidP="006671DA">
      <w:pPr>
        <w:widowControl w:val="0"/>
        <w:autoSpaceDE w:val="0"/>
        <w:autoSpaceDN w:val="0"/>
        <w:adjustRightInd w:val="0"/>
        <w:ind w:left="360" w:hanging="360"/>
        <w:rPr>
          <w:rFonts w:ascii="Baskerville" w:hAnsi="Baskerville"/>
          <w:b/>
          <w:u w:val="single"/>
        </w:rPr>
      </w:pPr>
    </w:p>
    <w:p w:rsidR="00E706DF" w:rsidRPr="00A566E7" w:rsidRDefault="00E706DF" w:rsidP="006671DA">
      <w:pPr>
        <w:widowControl w:val="0"/>
        <w:autoSpaceDE w:val="0"/>
        <w:autoSpaceDN w:val="0"/>
        <w:adjustRightInd w:val="0"/>
        <w:ind w:left="360" w:hanging="360"/>
        <w:rPr>
          <w:rFonts w:ascii="Baskerville" w:hAnsi="Baskerville"/>
          <w:b/>
          <w:bCs/>
          <w:smallCaps/>
          <w:u w:val="single"/>
        </w:rPr>
      </w:pPr>
      <w:r w:rsidRPr="00A566E7">
        <w:rPr>
          <w:rFonts w:ascii="Baskerville" w:hAnsi="Baskerville"/>
          <w:b/>
          <w:bCs/>
          <w:smallCaps/>
          <w:u w:val="single"/>
        </w:rPr>
        <w:t>Acting Experience</w:t>
      </w:r>
    </w:p>
    <w:p w:rsidR="00E706DF" w:rsidRPr="00A566E7" w:rsidRDefault="00E706DF" w:rsidP="006671DA">
      <w:pPr>
        <w:widowControl w:val="0"/>
        <w:autoSpaceDE w:val="0"/>
        <w:autoSpaceDN w:val="0"/>
        <w:adjustRightInd w:val="0"/>
        <w:ind w:left="360"/>
        <w:rPr>
          <w:rFonts w:ascii="Baskerville" w:hAnsi="Baskerville"/>
        </w:rPr>
      </w:pPr>
      <w:r w:rsidRPr="00A566E7">
        <w:rPr>
          <w:rFonts w:ascii="Baskerville" w:hAnsi="Baskerville"/>
          <w:b/>
        </w:rPr>
        <w:t xml:space="preserve"> </w:t>
      </w:r>
    </w:p>
    <w:p w:rsidR="00FE18A5" w:rsidRDefault="00FE18A5" w:rsidP="006671DA">
      <w:pPr>
        <w:widowControl w:val="0"/>
        <w:autoSpaceDE w:val="0"/>
        <w:autoSpaceDN w:val="0"/>
        <w:adjustRightInd w:val="0"/>
        <w:rPr>
          <w:rFonts w:ascii="Baskerville" w:hAnsi="Baskerville"/>
          <w:i/>
        </w:rPr>
      </w:pPr>
      <w:r>
        <w:rPr>
          <w:rFonts w:ascii="Baskerville" w:hAnsi="Baskerville"/>
          <w:i/>
        </w:rPr>
        <w:t xml:space="preserve">The Beaux’ Stratagem </w:t>
      </w:r>
      <w:r>
        <w:rPr>
          <w:rFonts w:ascii="Baskerville" w:hAnsi="Baskerville"/>
        </w:rPr>
        <w:t xml:space="preserve">(Wabash College, Crawfordsville, IN 2015, Dir. Dwight Watson): </w:t>
      </w:r>
      <w:proofErr w:type="spellStart"/>
      <w:r>
        <w:rPr>
          <w:rFonts w:ascii="Baskerville" w:hAnsi="Baskerville"/>
        </w:rPr>
        <w:t>Foigard</w:t>
      </w:r>
      <w:proofErr w:type="spellEnd"/>
      <w:r>
        <w:rPr>
          <w:rFonts w:ascii="Baskerville" w:hAnsi="Baskerville"/>
          <w:i/>
        </w:rPr>
        <w:t xml:space="preserve"> </w:t>
      </w:r>
    </w:p>
    <w:p w:rsidR="00E706DF" w:rsidRPr="00A566E7" w:rsidRDefault="00E706DF" w:rsidP="006671DA">
      <w:pPr>
        <w:widowControl w:val="0"/>
        <w:autoSpaceDE w:val="0"/>
        <w:autoSpaceDN w:val="0"/>
        <w:adjustRightInd w:val="0"/>
        <w:rPr>
          <w:rFonts w:ascii="Baskerville" w:hAnsi="Baskerville"/>
        </w:rPr>
      </w:pPr>
      <w:r w:rsidRPr="00A566E7">
        <w:rPr>
          <w:rFonts w:ascii="Baskerville" w:hAnsi="Baskerville"/>
          <w:i/>
        </w:rPr>
        <w:t>The Tempest</w:t>
      </w:r>
      <w:r w:rsidRPr="00A566E7">
        <w:rPr>
          <w:rFonts w:ascii="Baskerville" w:hAnsi="Baskerville"/>
        </w:rPr>
        <w:t xml:space="preserve"> (Wabash College, Crawfordsville, IN, 2010, Dir. Michael Abbott): Prospero</w:t>
      </w:r>
    </w:p>
    <w:p w:rsidR="00E706DF" w:rsidRPr="00A566E7" w:rsidRDefault="00E706DF" w:rsidP="002F6070">
      <w:pPr>
        <w:widowControl w:val="0"/>
        <w:autoSpaceDE w:val="0"/>
        <w:autoSpaceDN w:val="0"/>
        <w:adjustRightInd w:val="0"/>
        <w:rPr>
          <w:rFonts w:ascii="Baskerville" w:hAnsi="Baskerville"/>
        </w:rPr>
      </w:pPr>
      <w:r w:rsidRPr="00A566E7">
        <w:rPr>
          <w:rFonts w:ascii="Baskerville" w:hAnsi="Baskerville"/>
          <w:i/>
        </w:rPr>
        <w:t>Out to Lunch</w:t>
      </w:r>
      <w:r w:rsidRPr="00A566E7">
        <w:rPr>
          <w:rFonts w:ascii="Baskerville" w:hAnsi="Baskerville"/>
        </w:rPr>
        <w:t xml:space="preserve"> (2002 New York Fringe Festival, revival: Spring 2003, </w:t>
      </w:r>
      <w:proofErr w:type="spellStart"/>
      <w:r w:rsidRPr="00A566E7">
        <w:rPr>
          <w:rFonts w:ascii="Baskerville" w:hAnsi="Baskerville"/>
        </w:rPr>
        <w:t>Brokenarm</w:t>
      </w:r>
      <w:proofErr w:type="spellEnd"/>
      <w:r w:rsidRPr="00A566E7">
        <w:rPr>
          <w:rFonts w:ascii="Baskerville" w:hAnsi="Baskerville"/>
        </w:rPr>
        <w:t xml:space="preserve"> Productions, New York, Dir. Joseph Langham): </w:t>
      </w:r>
      <w:proofErr w:type="spellStart"/>
      <w:r w:rsidRPr="00A566E7">
        <w:rPr>
          <w:rFonts w:ascii="Baskerville" w:hAnsi="Baskerville"/>
        </w:rPr>
        <w:t>Numba</w:t>
      </w:r>
      <w:proofErr w:type="spellEnd"/>
      <w:r w:rsidRPr="00A566E7">
        <w:rPr>
          <w:rFonts w:ascii="Baskerville" w:hAnsi="Baskerville"/>
        </w:rPr>
        <w:t xml:space="preserve"> Won</w:t>
      </w:r>
    </w:p>
    <w:p w:rsidR="00E706DF" w:rsidRPr="00A566E7" w:rsidRDefault="00E706DF" w:rsidP="002F6070">
      <w:pPr>
        <w:widowControl w:val="0"/>
        <w:autoSpaceDE w:val="0"/>
        <w:autoSpaceDN w:val="0"/>
        <w:adjustRightInd w:val="0"/>
        <w:rPr>
          <w:rFonts w:ascii="Baskerville" w:hAnsi="Baskerville"/>
        </w:rPr>
      </w:pPr>
      <w:proofErr w:type="spellStart"/>
      <w:r w:rsidRPr="00A566E7">
        <w:rPr>
          <w:rFonts w:ascii="Baskerville" w:hAnsi="Baskerville"/>
          <w:i/>
        </w:rPr>
        <w:t>Dysteria</w:t>
      </w:r>
      <w:proofErr w:type="spellEnd"/>
      <w:proofErr w:type="gramStart"/>
      <w:r w:rsidRPr="00A566E7">
        <w:rPr>
          <w:rFonts w:ascii="Baskerville" w:hAnsi="Baskerville"/>
          <w:i/>
        </w:rPr>
        <w:t>!:</w:t>
      </w:r>
      <w:proofErr w:type="gramEnd"/>
      <w:r w:rsidRPr="00A566E7">
        <w:rPr>
          <w:rFonts w:ascii="Baskerville" w:hAnsi="Baskerville"/>
          <w:i/>
        </w:rPr>
        <w:t xml:space="preserve"> The Play </w:t>
      </w:r>
      <w:r w:rsidRPr="00A566E7">
        <w:rPr>
          <w:rFonts w:ascii="Baskerville" w:hAnsi="Baskerville"/>
        </w:rPr>
        <w:t>(TOAST, New York, 2002, Dir. Matthew Barton): Larry</w:t>
      </w:r>
    </w:p>
    <w:p w:rsidR="00E706DF" w:rsidRPr="00A566E7" w:rsidRDefault="00E706DF" w:rsidP="002F6070">
      <w:pPr>
        <w:widowControl w:val="0"/>
        <w:autoSpaceDE w:val="0"/>
        <w:autoSpaceDN w:val="0"/>
        <w:adjustRightInd w:val="0"/>
        <w:rPr>
          <w:rFonts w:ascii="Baskerville" w:hAnsi="Baskerville"/>
        </w:rPr>
      </w:pPr>
      <w:r w:rsidRPr="00A566E7">
        <w:rPr>
          <w:rFonts w:ascii="Baskerville" w:hAnsi="Baskerville"/>
          <w:i/>
        </w:rPr>
        <w:t xml:space="preserve">Occupational Hazards and Dangerous Diversions </w:t>
      </w:r>
      <w:r w:rsidRPr="00A566E7">
        <w:rPr>
          <w:rFonts w:ascii="Baskerville" w:hAnsi="Baskerville"/>
        </w:rPr>
        <w:t>(TOAST, New York, 2001, Dir. Matthew Barton): Larry</w:t>
      </w:r>
    </w:p>
    <w:p w:rsidR="00E706DF" w:rsidRPr="00A566E7" w:rsidRDefault="00E706DF" w:rsidP="002F6070">
      <w:pPr>
        <w:widowControl w:val="0"/>
        <w:autoSpaceDE w:val="0"/>
        <w:autoSpaceDN w:val="0"/>
        <w:adjustRightInd w:val="0"/>
        <w:rPr>
          <w:rFonts w:ascii="Baskerville" w:hAnsi="Baskerville"/>
        </w:rPr>
      </w:pPr>
      <w:r w:rsidRPr="00A566E7">
        <w:rPr>
          <w:rFonts w:ascii="Baskerville" w:hAnsi="Baskerville"/>
          <w:i/>
        </w:rPr>
        <w:t>Accidental Death of an Anarchist</w:t>
      </w:r>
      <w:r w:rsidRPr="00A566E7">
        <w:rPr>
          <w:rFonts w:ascii="Baskerville" w:hAnsi="Baskerville"/>
        </w:rPr>
        <w:t xml:space="preserve"> (The Crowd, New York, 1999, Dir. Kurt </w:t>
      </w:r>
      <w:proofErr w:type="spellStart"/>
      <w:r w:rsidRPr="00A566E7">
        <w:rPr>
          <w:rFonts w:ascii="Baskerville" w:hAnsi="Baskerville"/>
        </w:rPr>
        <w:t>Taroff</w:t>
      </w:r>
      <w:proofErr w:type="spellEnd"/>
      <w:r w:rsidRPr="00A566E7">
        <w:rPr>
          <w:rFonts w:ascii="Baskerville" w:hAnsi="Baskerville"/>
        </w:rPr>
        <w:t xml:space="preserve">): Capt. </w:t>
      </w:r>
      <w:proofErr w:type="spellStart"/>
      <w:r w:rsidRPr="00A566E7">
        <w:rPr>
          <w:rFonts w:ascii="Baskerville" w:hAnsi="Baskerville"/>
        </w:rPr>
        <w:t>Pasani</w:t>
      </w:r>
      <w:proofErr w:type="spellEnd"/>
    </w:p>
    <w:p w:rsidR="00E706DF" w:rsidRPr="00A566E7" w:rsidRDefault="00E706DF" w:rsidP="002F6070">
      <w:pPr>
        <w:widowControl w:val="0"/>
        <w:autoSpaceDE w:val="0"/>
        <w:autoSpaceDN w:val="0"/>
        <w:adjustRightInd w:val="0"/>
        <w:rPr>
          <w:rFonts w:ascii="Baskerville" w:hAnsi="Baskerville"/>
        </w:rPr>
      </w:pPr>
      <w:r w:rsidRPr="00A566E7">
        <w:rPr>
          <w:rFonts w:ascii="Baskerville" w:hAnsi="Baskerville"/>
          <w:i/>
        </w:rPr>
        <w:t>The Bald Soprano</w:t>
      </w:r>
      <w:r w:rsidRPr="00A566E7">
        <w:rPr>
          <w:rFonts w:ascii="Baskerville" w:hAnsi="Baskerville"/>
        </w:rPr>
        <w:t xml:space="preserve"> (The Crowd, New York, 1998, Dir. Paul North): Mr. Smith</w:t>
      </w:r>
    </w:p>
    <w:p w:rsidR="00E706DF" w:rsidRPr="00A566E7" w:rsidRDefault="00E706DF" w:rsidP="006671DA">
      <w:pPr>
        <w:widowControl w:val="0"/>
        <w:autoSpaceDE w:val="0"/>
        <w:autoSpaceDN w:val="0"/>
        <w:adjustRightInd w:val="0"/>
        <w:rPr>
          <w:rFonts w:ascii="Baskerville" w:hAnsi="Baskerville"/>
        </w:rPr>
      </w:pPr>
      <w:r w:rsidRPr="00A566E7">
        <w:rPr>
          <w:rFonts w:ascii="Baskerville" w:hAnsi="Baskerville"/>
          <w:i/>
        </w:rPr>
        <w:t>Art Talk</w:t>
      </w:r>
      <w:r w:rsidRPr="00A566E7">
        <w:rPr>
          <w:rFonts w:ascii="Baskerville" w:hAnsi="Baskerville"/>
        </w:rPr>
        <w:t xml:space="preserve"> (1999 Philadelphia Fringe Festival, O.T.C. Productions, Dir. Joanna </w:t>
      </w:r>
      <w:proofErr w:type="spellStart"/>
      <w:r w:rsidRPr="00A566E7">
        <w:rPr>
          <w:rFonts w:ascii="Baskerville" w:hAnsi="Baskerville"/>
        </w:rPr>
        <w:t>Rotté</w:t>
      </w:r>
      <w:proofErr w:type="spellEnd"/>
      <w:r w:rsidRPr="00A566E7">
        <w:rPr>
          <w:rFonts w:ascii="Baskerville" w:hAnsi="Baskerville"/>
        </w:rPr>
        <w:t>): Stewart</w:t>
      </w:r>
    </w:p>
    <w:p w:rsidR="00E706DF" w:rsidRPr="00A566E7" w:rsidRDefault="00E706DF" w:rsidP="002F6070">
      <w:pPr>
        <w:widowControl w:val="0"/>
        <w:autoSpaceDE w:val="0"/>
        <w:autoSpaceDN w:val="0"/>
        <w:adjustRightInd w:val="0"/>
        <w:rPr>
          <w:rFonts w:ascii="Baskerville" w:hAnsi="Baskerville"/>
        </w:rPr>
      </w:pPr>
      <w:r w:rsidRPr="00A566E7">
        <w:rPr>
          <w:rFonts w:ascii="Baskerville" w:hAnsi="Baskerville"/>
          <w:i/>
        </w:rPr>
        <w:t>A Moon for the Misbegotten</w:t>
      </w:r>
      <w:r w:rsidRPr="00A566E7">
        <w:rPr>
          <w:rFonts w:ascii="Baskerville" w:hAnsi="Baskerville"/>
        </w:rPr>
        <w:t xml:space="preserve"> (Venture Theatre, Philadelphia, 1998, Dir. Harriet Power): T. Stedman Harder</w:t>
      </w:r>
    </w:p>
    <w:p w:rsidR="00E706DF" w:rsidRPr="00A566E7" w:rsidRDefault="00E706DF" w:rsidP="002F6070">
      <w:pPr>
        <w:widowControl w:val="0"/>
        <w:autoSpaceDE w:val="0"/>
        <w:autoSpaceDN w:val="0"/>
        <w:adjustRightInd w:val="0"/>
        <w:rPr>
          <w:rFonts w:ascii="Baskerville" w:hAnsi="Baskerville"/>
        </w:rPr>
      </w:pPr>
      <w:r w:rsidRPr="00A566E7">
        <w:rPr>
          <w:rFonts w:ascii="Baskerville" w:hAnsi="Baskerville"/>
          <w:i/>
        </w:rPr>
        <w:t xml:space="preserve">In the Boom </w:t>
      </w:r>
      <w:proofErr w:type="spellStart"/>
      <w:r w:rsidRPr="00A566E7">
        <w:rPr>
          <w:rFonts w:ascii="Baskerville" w:hAnsi="Baskerville"/>
          <w:i/>
        </w:rPr>
        <w:t>Boom</w:t>
      </w:r>
      <w:proofErr w:type="spellEnd"/>
      <w:r w:rsidRPr="00A566E7">
        <w:rPr>
          <w:rFonts w:ascii="Baskerville" w:hAnsi="Baskerville"/>
          <w:i/>
        </w:rPr>
        <w:t xml:space="preserve"> Room</w:t>
      </w:r>
      <w:r w:rsidRPr="00A566E7">
        <w:rPr>
          <w:rFonts w:ascii="Baskerville" w:hAnsi="Baskerville"/>
        </w:rPr>
        <w:t xml:space="preserve"> (Villanova University Theatre, 1997, Dir. Joanna </w:t>
      </w:r>
      <w:proofErr w:type="spellStart"/>
      <w:r w:rsidRPr="00A566E7">
        <w:rPr>
          <w:rFonts w:ascii="Baskerville" w:hAnsi="Baskerville"/>
        </w:rPr>
        <w:t>Rotté</w:t>
      </w:r>
      <w:proofErr w:type="spellEnd"/>
      <w:r w:rsidRPr="00A566E7">
        <w:rPr>
          <w:rFonts w:ascii="Baskerville" w:hAnsi="Baskerville"/>
        </w:rPr>
        <w:t>): Guy</w:t>
      </w:r>
    </w:p>
    <w:p w:rsidR="00E706DF" w:rsidRPr="00A566E7" w:rsidRDefault="00E706DF" w:rsidP="002F6070">
      <w:pPr>
        <w:widowControl w:val="0"/>
        <w:autoSpaceDE w:val="0"/>
        <w:autoSpaceDN w:val="0"/>
        <w:adjustRightInd w:val="0"/>
        <w:rPr>
          <w:rFonts w:ascii="Baskerville" w:hAnsi="Baskerville"/>
        </w:rPr>
      </w:pPr>
      <w:r w:rsidRPr="00A566E7">
        <w:rPr>
          <w:rFonts w:ascii="Baskerville" w:hAnsi="Baskerville"/>
          <w:i/>
        </w:rPr>
        <w:t>Racing Demon</w:t>
      </w:r>
      <w:r w:rsidRPr="00A566E7">
        <w:rPr>
          <w:rFonts w:ascii="Baskerville" w:hAnsi="Baskerville"/>
        </w:rPr>
        <w:t xml:space="preserve"> (Villanova University Theatre, 1997, Dir. Harriet Power): Tommy Adair</w:t>
      </w:r>
    </w:p>
    <w:p w:rsidR="00E706DF" w:rsidRPr="00A566E7" w:rsidRDefault="00E706DF" w:rsidP="002F6070">
      <w:pPr>
        <w:widowControl w:val="0"/>
        <w:autoSpaceDE w:val="0"/>
        <w:autoSpaceDN w:val="0"/>
        <w:adjustRightInd w:val="0"/>
        <w:rPr>
          <w:rFonts w:ascii="Baskerville" w:hAnsi="Baskerville"/>
        </w:rPr>
      </w:pPr>
      <w:r w:rsidRPr="00A566E7">
        <w:rPr>
          <w:rFonts w:ascii="Baskerville" w:hAnsi="Baskerville"/>
          <w:i/>
        </w:rPr>
        <w:t>Speed-the-Plow</w:t>
      </w:r>
      <w:r w:rsidRPr="00A566E7">
        <w:rPr>
          <w:rFonts w:ascii="Baskerville" w:hAnsi="Baskerville"/>
        </w:rPr>
        <w:t xml:space="preserve"> (Villanova University Theatre, 1997, Dir. Wesley Truitt): Bobby Gould</w:t>
      </w:r>
    </w:p>
    <w:p w:rsidR="00E706DF" w:rsidRPr="00A566E7" w:rsidRDefault="00E706DF" w:rsidP="006671DA">
      <w:pPr>
        <w:widowControl w:val="0"/>
        <w:autoSpaceDE w:val="0"/>
        <w:autoSpaceDN w:val="0"/>
        <w:adjustRightInd w:val="0"/>
        <w:rPr>
          <w:rFonts w:ascii="Baskerville" w:hAnsi="Baskerville"/>
        </w:rPr>
      </w:pPr>
      <w:r w:rsidRPr="00A566E7">
        <w:rPr>
          <w:rFonts w:ascii="Baskerville" w:hAnsi="Baskerville"/>
          <w:i/>
        </w:rPr>
        <w:t>The Devil’s Disciple</w:t>
      </w:r>
      <w:r w:rsidRPr="00A566E7">
        <w:rPr>
          <w:rFonts w:ascii="Baskerville" w:hAnsi="Baskerville"/>
        </w:rPr>
        <w:t xml:space="preserve"> (Villanova University Theatre, 1997, Dir. James Christy): Rev. Anthony Anderson</w:t>
      </w:r>
    </w:p>
    <w:p w:rsidR="00E706DF" w:rsidRPr="00A566E7" w:rsidRDefault="00E706DF" w:rsidP="006671DA">
      <w:pPr>
        <w:widowControl w:val="0"/>
        <w:autoSpaceDE w:val="0"/>
        <w:autoSpaceDN w:val="0"/>
        <w:adjustRightInd w:val="0"/>
        <w:rPr>
          <w:rFonts w:ascii="Baskerville" w:hAnsi="Baskerville"/>
        </w:rPr>
      </w:pPr>
      <w:r w:rsidRPr="00A566E7">
        <w:rPr>
          <w:rFonts w:ascii="Baskerville" w:hAnsi="Baskerville"/>
          <w:i/>
        </w:rPr>
        <w:t>The Art of Dining</w:t>
      </w:r>
      <w:r w:rsidRPr="00A566E7">
        <w:rPr>
          <w:rFonts w:ascii="Baskerville" w:hAnsi="Baskerville"/>
        </w:rPr>
        <w:t xml:space="preserve"> (Villanova University Theatre, 1996, Dir. Joanna </w:t>
      </w:r>
      <w:proofErr w:type="spellStart"/>
      <w:r w:rsidRPr="00A566E7">
        <w:rPr>
          <w:rFonts w:ascii="Baskerville" w:hAnsi="Baskerville"/>
        </w:rPr>
        <w:t>Rotté</w:t>
      </w:r>
      <w:proofErr w:type="spellEnd"/>
      <w:r w:rsidRPr="00A566E7">
        <w:rPr>
          <w:rFonts w:ascii="Baskerville" w:hAnsi="Baskerville"/>
        </w:rPr>
        <w:t>): Cal</w:t>
      </w:r>
    </w:p>
    <w:p w:rsidR="00E706DF" w:rsidRPr="00A566E7" w:rsidRDefault="00E706DF" w:rsidP="006671DA">
      <w:pPr>
        <w:widowControl w:val="0"/>
        <w:autoSpaceDE w:val="0"/>
        <w:autoSpaceDN w:val="0"/>
        <w:adjustRightInd w:val="0"/>
        <w:rPr>
          <w:rFonts w:ascii="Baskerville" w:hAnsi="Baskerville"/>
        </w:rPr>
      </w:pPr>
    </w:p>
    <w:p w:rsidR="00861617" w:rsidRPr="00A566E7" w:rsidRDefault="00861617" w:rsidP="006671DA">
      <w:pPr>
        <w:widowControl w:val="0"/>
        <w:autoSpaceDE w:val="0"/>
        <w:autoSpaceDN w:val="0"/>
        <w:adjustRightInd w:val="0"/>
        <w:rPr>
          <w:rFonts w:ascii="Baskerville" w:hAnsi="Baskerville"/>
        </w:rPr>
      </w:pPr>
    </w:p>
    <w:p w:rsidR="0018007B" w:rsidRPr="00A566E7" w:rsidRDefault="0018007B" w:rsidP="0018007B">
      <w:pPr>
        <w:pStyle w:val="BodyText"/>
        <w:spacing w:after="0" w:line="240" w:lineRule="auto"/>
        <w:rPr>
          <w:rFonts w:ascii="Baskerville" w:hAnsi="Baskerville"/>
          <w:b/>
          <w:bCs/>
          <w:smallCaps/>
          <w:sz w:val="24"/>
          <w:szCs w:val="24"/>
          <w:u w:val="single"/>
        </w:rPr>
      </w:pPr>
      <w:r w:rsidRPr="00A566E7">
        <w:rPr>
          <w:rFonts w:ascii="Baskerville" w:hAnsi="Baskerville"/>
          <w:b/>
          <w:bCs/>
          <w:smallCaps/>
          <w:sz w:val="24"/>
          <w:szCs w:val="24"/>
          <w:u w:val="single"/>
        </w:rPr>
        <w:t>Voiceover Narration Experience</w:t>
      </w:r>
    </w:p>
    <w:p w:rsidR="007636CE" w:rsidRDefault="007636CE" w:rsidP="007636CE">
      <w:pPr>
        <w:pStyle w:val="BodyText"/>
        <w:spacing w:after="0" w:line="240" w:lineRule="auto"/>
        <w:jc w:val="left"/>
        <w:rPr>
          <w:rFonts w:ascii="Baskerville" w:hAnsi="Baskerville"/>
          <w:i/>
          <w:sz w:val="24"/>
          <w:szCs w:val="24"/>
        </w:rPr>
      </w:pPr>
    </w:p>
    <w:p w:rsidR="006D539C" w:rsidRPr="006D539C" w:rsidRDefault="006D539C" w:rsidP="006D539C">
      <w:pPr>
        <w:rPr>
          <w:rFonts w:ascii="Baskerville" w:hAnsi="Baskerville" w:cs="Baskerville"/>
        </w:rPr>
      </w:pPr>
      <w:r w:rsidRPr="006D539C">
        <w:rPr>
          <w:rFonts w:ascii="Baskerville" w:hAnsi="Baskerville" w:cs="Baskerville"/>
        </w:rPr>
        <w:t xml:space="preserve">“Carnival of the Animals” for </w:t>
      </w:r>
      <w:r w:rsidRPr="006D539C">
        <w:rPr>
          <w:rFonts w:ascii="Baskerville" w:hAnsi="Baskerville" w:cs="Baskerville"/>
          <w:i/>
        </w:rPr>
        <w:t>Music for Two Pianos</w:t>
      </w:r>
      <w:r>
        <w:rPr>
          <w:rFonts w:ascii="Baskerville" w:hAnsi="Baskerville" w:cs="Baskerville"/>
          <w:i/>
        </w:rPr>
        <w:t xml:space="preserve"> </w:t>
      </w:r>
      <w:r w:rsidRPr="006D539C">
        <w:rPr>
          <w:rFonts w:ascii="Baskerville" w:hAnsi="Baskerville" w:cs="Baskerville"/>
        </w:rPr>
        <w:t xml:space="preserve">(Narration, Wabash College Music Department, 2015) </w:t>
      </w:r>
    </w:p>
    <w:p w:rsidR="003317E4" w:rsidRPr="00A566E7" w:rsidRDefault="003317E4" w:rsidP="003317E4">
      <w:pPr>
        <w:rPr>
          <w:rFonts w:ascii="Baskerville" w:hAnsi="Baskerville" w:cs="Baskerville"/>
        </w:rPr>
      </w:pPr>
      <w:r w:rsidRPr="00A566E7">
        <w:rPr>
          <w:rFonts w:ascii="Baskerville" w:hAnsi="Baskerville" w:cs="Baskerville"/>
          <w:i/>
        </w:rPr>
        <w:t>Wabash Online Student Planning Tutorial</w:t>
      </w:r>
      <w:r w:rsidRPr="00A566E7">
        <w:rPr>
          <w:rFonts w:ascii="Baskerville" w:hAnsi="Baskerville" w:cs="Baskerville"/>
        </w:rPr>
        <w:t xml:space="preserve"> (Narration, Wabash Film Productions, 2014)</w:t>
      </w:r>
    </w:p>
    <w:p w:rsidR="007636CE" w:rsidRPr="00A566E7" w:rsidRDefault="007636CE" w:rsidP="007636CE">
      <w:pPr>
        <w:pStyle w:val="BodyText"/>
        <w:spacing w:after="0" w:line="240" w:lineRule="auto"/>
        <w:jc w:val="left"/>
        <w:rPr>
          <w:rFonts w:ascii="Baskerville" w:hAnsi="Baskerville"/>
          <w:sz w:val="24"/>
          <w:szCs w:val="24"/>
        </w:rPr>
      </w:pPr>
      <w:r w:rsidRPr="00A566E7">
        <w:rPr>
          <w:rFonts w:ascii="Baskerville" w:hAnsi="Baskerville"/>
          <w:i/>
          <w:sz w:val="24"/>
          <w:szCs w:val="24"/>
        </w:rPr>
        <w:t xml:space="preserve">Dynasty and Divinity: Ife Art in Ancient Nigeria </w:t>
      </w:r>
      <w:r w:rsidRPr="00A566E7">
        <w:rPr>
          <w:rFonts w:ascii="Baskerville" w:hAnsi="Baskerville"/>
          <w:sz w:val="24"/>
          <w:szCs w:val="24"/>
        </w:rPr>
        <w:t>(Audio Tour, Indianapolis Museum of Art, 2011, Dir. Elizabeth Morton)</w:t>
      </w:r>
    </w:p>
    <w:p w:rsidR="0018007B" w:rsidRPr="00A566E7" w:rsidRDefault="007636CE" w:rsidP="007636CE">
      <w:pPr>
        <w:pStyle w:val="BodyText"/>
        <w:spacing w:after="0" w:line="240" w:lineRule="auto"/>
        <w:jc w:val="left"/>
        <w:rPr>
          <w:rFonts w:ascii="Baskerville" w:hAnsi="Baskerville"/>
          <w:sz w:val="24"/>
          <w:szCs w:val="24"/>
        </w:rPr>
      </w:pPr>
      <w:proofErr w:type="spellStart"/>
      <w:r w:rsidRPr="00A566E7">
        <w:rPr>
          <w:rFonts w:ascii="Baskerville" w:hAnsi="Baskerville"/>
          <w:i/>
          <w:sz w:val="24"/>
          <w:szCs w:val="24"/>
        </w:rPr>
        <w:t>Lamidi</w:t>
      </w:r>
      <w:proofErr w:type="spellEnd"/>
      <w:r w:rsidRPr="00A566E7">
        <w:rPr>
          <w:rFonts w:ascii="Baskerville" w:hAnsi="Baskerville"/>
          <w:i/>
          <w:sz w:val="24"/>
          <w:szCs w:val="24"/>
        </w:rPr>
        <w:t xml:space="preserve"> </w:t>
      </w:r>
      <w:proofErr w:type="spellStart"/>
      <w:r w:rsidRPr="00A566E7">
        <w:rPr>
          <w:rFonts w:ascii="Baskerville" w:hAnsi="Baskerville"/>
          <w:i/>
          <w:sz w:val="24"/>
          <w:szCs w:val="24"/>
        </w:rPr>
        <w:t>Olonade</w:t>
      </w:r>
      <w:proofErr w:type="spellEnd"/>
      <w:r w:rsidRPr="00A566E7">
        <w:rPr>
          <w:rFonts w:ascii="Baskerville" w:hAnsi="Baskerville"/>
          <w:i/>
          <w:sz w:val="24"/>
          <w:szCs w:val="24"/>
        </w:rPr>
        <w:t xml:space="preserve"> </w:t>
      </w:r>
      <w:proofErr w:type="spellStart"/>
      <w:r w:rsidRPr="00A566E7">
        <w:rPr>
          <w:rFonts w:ascii="Baskerville" w:hAnsi="Baskerville"/>
          <w:i/>
          <w:sz w:val="24"/>
          <w:szCs w:val="24"/>
        </w:rPr>
        <w:t>Fakeye</w:t>
      </w:r>
      <w:proofErr w:type="spellEnd"/>
      <w:r w:rsidRPr="00A566E7">
        <w:rPr>
          <w:rFonts w:ascii="Baskerville" w:hAnsi="Baskerville"/>
          <w:i/>
          <w:sz w:val="24"/>
          <w:szCs w:val="24"/>
        </w:rPr>
        <w:t>: T</w:t>
      </w:r>
      <w:r w:rsidR="0018007B" w:rsidRPr="00A566E7">
        <w:rPr>
          <w:rFonts w:ascii="Baskerville" w:hAnsi="Baskerville"/>
          <w:i/>
          <w:sz w:val="24"/>
          <w:szCs w:val="24"/>
        </w:rPr>
        <w:t xml:space="preserve">he Life of a Master Carver </w:t>
      </w:r>
      <w:r w:rsidRPr="00A566E7">
        <w:rPr>
          <w:rFonts w:ascii="Baskerville" w:hAnsi="Baskerville"/>
          <w:sz w:val="24"/>
          <w:szCs w:val="24"/>
        </w:rPr>
        <w:t>(Narration, Wab</w:t>
      </w:r>
      <w:r w:rsidR="0018007B" w:rsidRPr="00A566E7">
        <w:rPr>
          <w:rFonts w:ascii="Baskerville" w:hAnsi="Baskerville"/>
          <w:sz w:val="24"/>
          <w:szCs w:val="24"/>
        </w:rPr>
        <w:t>ash Film Productions</w:t>
      </w:r>
      <w:r w:rsidRPr="00A566E7">
        <w:rPr>
          <w:rFonts w:ascii="Baskerville" w:hAnsi="Baskerville"/>
          <w:sz w:val="24"/>
          <w:szCs w:val="24"/>
        </w:rPr>
        <w:t>, 2010, Dir. Joe Reese)</w:t>
      </w:r>
      <w:r w:rsidR="0018007B" w:rsidRPr="00A566E7">
        <w:rPr>
          <w:rFonts w:ascii="Baskerville" w:hAnsi="Baskerville"/>
          <w:sz w:val="24"/>
          <w:szCs w:val="24"/>
        </w:rPr>
        <w:t xml:space="preserve"> </w:t>
      </w:r>
    </w:p>
    <w:p w:rsidR="0018007B" w:rsidRPr="00A566E7" w:rsidRDefault="0018007B" w:rsidP="007636CE">
      <w:pPr>
        <w:pStyle w:val="BodyText"/>
        <w:spacing w:after="0" w:line="240" w:lineRule="auto"/>
        <w:jc w:val="left"/>
        <w:rPr>
          <w:rFonts w:ascii="Baskerville" w:hAnsi="Baskerville"/>
          <w:sz w:val="24"/>
          <w:szCs w:val="24"/>
        </w:rPr>
      </w:pPr>
      <w:proofErr w:type="spellStart"/>
      <w:r w:rsidRPr="00A566E7">
        <w:rPr>
          <w:rFonts w:ascii="Baskerville" w:hAnsi="Baskerville"/>
          <w:i/>
          <w:sz w:val="24"/>
          <w:szCs w:val="24"/>
        </w:rPr>
        <w:t>Ectospasms</w:t>
      </w:r>
      <w:proofErr w:type="spellEnd"/>
      <w:r w:rsidRPr="00A566E7">
        <w:rPr>
          <w:rFonts w:ascii="Baskerville" w:hAnsi="Baskerville"/>
          <w:i/>
          <w:sz w:val="24"/>
          <w:szCs w:val="24"/>
        </w:rPr>
        <w:t xml:space="preserve"> </w:t>
      </w:r>
      <w:r w:rsidRPr="00A566E7">
        <w:rPr>
          <w:rFonts w:ascii="Baskerville" w:hAnsi="Baskerville"/>
          <w:sz w:val="24"/>
          <w:szCs w:val="24"/>
        </w:rPr>
        <w:t>(</w:t>
      </w:r>
      <w:r w:rsidR="007636CE" w:rsidRPr="00A566E7">
        <w:rPr>
          <w:rFonts w:ascii="Baskerville" w:hAnsi="Baskerville"/>
          <w:sz w:val="24"/>
          <w:szCs w:val="24"/>
        </w:rPr>
        <w:t xml:space="preserve">Narration, </w:t>
      </w:r>
      <w:r w:rsidRPr="00A566E7">
        <w:rPr>
          <w:rFonts w:ascii="Baskerville" w:hAnsi="Baskerville"/>
          <w:sz w:val="24"/>
          <w:szCs w:val="24"/>
        </w:rPr>
        <w:t xml:space="preserve">2009 New York Fringe Festival, Lola </w:t>
      </w:r>
      <w:proofErr w:type="spellStart"/>
      <w:r w:rsidRPr="00A566E7">
        <w:rPr>
          <w:rFonts w:ascii="Baskerville" w:hAnsi="Baskerville"/>
          <w:sz w:val="24"/>
          <w:szCs w:val="24"/>
        </w:rPr>
        <w:t>Lola</w:t>
      </w:r>
      <w:proofErr w:type="spellEnd"/>
      <w:r w:rsidRPr="00A566E7">
        <w:rPr>
          <w:rFonts w:ascii="Baskerville" w:hAnsi="Baskerville"/>
          <w:sz w:val="24"/>
          <w:szCs w:val="24"/>
        </w:rPr>
        <w:t xml:space="preserve"> Dance Theatre, New York, 2009, Dir. Jessica </w:t>
      </w:r>
      <w:proofErr w:type="spellStart"/>
      <w:r w:rsidRPr="00A566E7">
        <w:rPr>
          <w:rFonts w:ascii="Baskerville" w:hAnsi="Baskerville"/>
          <w:sz w:val="24"/>
          <w:szCs w:val="24"/>
        </w:rPr>
        <w:t>Bon</w:t>
      </w:r>
      <w:r w:rsidR="008B3039" w:rsidRPr="00A566E7">
        <w:rPr>
          <w:rFonts w:ascii="Baskerville" w:hAnsi="Baskerville"/>
          <w:sz w:val="24"/>
          <w:szCs w:val="24"/>
        </w:rPr>
        <w:t>n</w:t>
      </w:r>
      <w:r w:rsidRPr="00A566E7">
        <w:rPr>
          <w:rFonts w:ascii="Baskerville" w:hAnsi="Baskerville"/>
          <w:sz w:val="24"/>
          <w:szCs w:val="24"/>
        </w:rPr>
        <w:t>enfant</w:t>
      </w:r>
      <w:proofErr w:type="spellEnd"/>
      <w:r w:rsidRPr="00A566E7">
        <w:rPr>
          <w:rFonts w:ascii="Baskerville" w:hAnsi="Baskerville"/>
          <w:sz w:val="24"/>
          <w:szCs w:val="24"/>
        </w:rPr>
        <w:t>)</w:t>
      </w:r>
    </w:p>
    <w:p w:rsidR="00863106" w:rsidRDefault="00863106" w:rsidP="00863106">
      <w:pPr>
        <w:rPr>
          <w:rFonts w:ascii="Baskerville" w:eastAsia="Times New Roman" w:hAnsi="Baskerville"/>
          <w:b/>
          <w:u w:val="single"/>
          <w:lang w:eastAsia="en-US"/>
        </w:rPr>
      </w:pPr>
    </w:p>
    <w:p w:rsidR="00A1758D" w:rsidRPr="00A566E7" w:rsidRDefault="00A1758D" w:rsidP="00863106">
      <w:pPr>
        <w:rPr>
          <w:rFonts w:ascii="Baskerville" w:hAnsi="Baskerville"/>
        </w:rPr>
      </w:pPr>
    </w:p>
    <w:p w:rsidR="00863106" w:rsidRPr="00A566E7" w:rsidRDefault="00863106" w:rsidP="00863106">
      <w:pPr>
        <w:pStyle w:val="Heading2"/>
        <w:rPr>
          <w:rFonts w:ascii="Baskerville" w:hAnsi="Baskerville"/>
          <w:bCs/>
          <w:smallCaps/>
          <w:sz w:val="24"/>
          <w:szCs w:val="24"/>
          <w:u w:val="single"/>
        </w:rPr>
      </w:pPr>
      <w:r w:rsidRPr="00A566E7">
        <w:rPr>
          <w:rFonts w:ascii="Baskerville" w:hAnsi="Baskerville"/>
          <w:bCs/>
          <w:smallCaps/>
          <w:sz w:val="24"/>
          <w:szCs w:val="24"/>
          <w:u w:val="single"/>
        </w:rPr>
        <w:t>Professional Awards and Fellowships</w:t>
      </w:r>
    </w:p>
    <w:p w:rsidR="00863106" w:rsidRPr="00A566E7" w:rsidRDefault="00863106" w:rsidP="00863106">
      <w:pPr>
        <w:pStyle w:val="Achievement"/>
        <w:spacing w:after="0" w:line="240" w:lineRule="auto"/>
        <w:ind w:left="0"/>
        <w:jc w:val="left"/>
        <w:rPr>
          <w:rFonts w:ascii="Baskerville" w:hAnsi="Baskerville"/>
          <w:sz w:val="24"/>
          <w:szCs w:val="24"/>
        </w:rPr>
      </w:pPr>
    </w:p>
    <w:p w:rsidR="00863106" w:rsidRPr="00A566E7" w:rsidRDefault="00863106" w:rsidP="00863106">
      <w:pPr>
        <w:rPr>
          <w:rFonts w:ascii="Baskerville" w:hAnsi="Baskerville"/>
        </w:rPr>
      </w:pPr>
      <w:r w:rsidRPr="00A566E7">
        <w:rPr>
          <w:rFonts w:ascii="Baskerville" w:hAnsi="Baskerville"/>
          <w:b/>
        </w:rPr>
        <w:t>CUNY Postdoctoral Research Fellowship in Undergraduate Education:</w:t>
      </w:r>
      <w:r w:rsidRPr="00A566E7">
        <w:rPr>
          <w:rFonts w:ascii="Baskerville" w:hAnsi="Baskerville"/>
        </w:rPr>
        <w:t xml:space="preserve"> Fall 2005-Fall 2006. </w:t>
      </w:r>
      <w:r w:rsidRPr="00A566E7">
        <w:rPr>
          <w:rFonts w:ascii="Baskerville" w:hAnsi="Baskerville"/>
          <w:i/>
        </w:rPr>
        <w:t>The City University of New York.</w:t>
      </w:r>
    </w:p>
    <w:p w:rsidR="00863106" w:rsidRPr="00A566E7" w:rsidRDefault="00863106" w:rsidP="00863106">
      <w:pPr>
        <w:rPr>
          <w:rFonts w:ascii="Baskerville" w:hAnsi="Baskerville"/>
        </w:rPr>
      </w:pPr>
    </w:p>
    <w:p w:rsidR="00863106" w:rsidRPr="00A566E7" w:rsidRDefault="00863106" w:rsidP="00863106">
      <w:pPr>
        <w:pStyle w:val="BodyText"/>
        <w:spacing w:after="0" w:line="240" w:lineRule="auto"/>
        <w:jc w:val="left"/>
        <w:rPr>
          <w:rFonts w:ascii="Baskerville" w:hAnsi="Baskerville"/>
          <w:b/>
          <w:sz w:val="24"/>
          <w:szCs w:val="24"/>
        </w:rPr>
      </w:pPr>
      <w:r w:rsidRPr="00A566E7">
        <w:rPr>
          <w:rFonts w:ascii="Baskerville" w:hAnsi="Baskerville"/>
          <w:b/>
          <w:sz w:val="24"/>
          <w:szCs w:val="24"/>
        </w:rPr>
        <w:t xml:space="preserve">American Theatre and Drama Society: </w:t>
      </w:r>
      <w:r w:rsidRPr="00A566E7">
        <w:rPr>
          <w:rFonts w:ascii="Baskerville" w:hAnsi="Baskerville"/>
          <w:i/>
          <w:sz w:val="24"/>
          <w:szCs w:val="24"/>
        </w:rPr>
        <w:t xml:space="preserve">Graduate Student Travel Award, 2005 </w:t>
      </w:r>
    </w:p>
    <w:p w:rsidR="00863106" w:rsidRPr="00A566E7" w:rsidRDefault="00863106" w:rsidP="00863106">
      <w:pPr>
        <w:rPr>
          <w:rFonts w:ascii="Baskerville" w:hAnsi="Baskerville"/>
        </w:rPr>
      </w:pPr>
    </w:p>
    <w:p w:rsidR="00863106" w:rsidRPr="00A566E7" w:rsidRDefault="00863106" w:rsidP="00863106">
      <w:pPr>
        <w:pStyle w:val="JobTitle"/>
        <w:spacing w:before="0" w:after="0" w:line="240" w:lineRule="auto"/>
        <w:rPr>
          <w:rFonts w:ascii="Baskerville" w:hAnsi="Baskerville"/>
          <w:sz w:val="24"/>
          <w:szCs w:val="24"/>
        </w:rPr>
      </w:pPr>
      <w:r w:rsidRPr="00A566E7">
        <w:rPr>
          <w:rFonts w:ascii="Baskerville" w:hAnsi="Baskerville"/>
          <w:b/>
          <w:i w:val="0"/>
          <w:sz w:val="24"/>
          <w:szCs w:val="24"/>
        </w:rPr>
        <w:t>CUNY Writing Fellowship:</w:t>
      </w:r>
      <w:r w:rsidRPr="00A566E7">
        <w:rPr>
          <w:rFonts w:ascii="Baskerville" w:hAnsi="Baskerville"/>
          <w:i w:val="0"/>
          <w:sz w:val="24"/>
          <w:szCs w:val="24"/>
        </w:rPr>
        <w:t xml:space="preserve"> Fall 2003-Spring 2005.</w:t>
      </w:r>
      <w:r w:rsidRPr="00A566E7">
        <w:rPr>
          <w:rFonts w:ascii="Baskerville" w:hAnsi="Baskerville"/>
          <w:sz w:val="24"/>
          <w:szCs w:val="24"/>
        </w:rPr>
        <w:t xml:space="preserve"> The City University of New York.</w:t>
      </w:r>
    </w:p>
    <w:p w:rsidR="00863106" w:rsidRPr="00A566E7" w:rsidRDefault="00863106" w:rsidP="00863106">
      <w:pPr>
        <w:pStyle w:val="BodyText"/>
        <w:tabs>
          <w:tab w:val="num" w:pos="2860"/>
        </w:tabs>
        <w:spacing w:after="0" w:line="240" w:lineRule="auto"/>
        <w:jc w:val="left"/>
        <w:rPr>
          <w:rFonts w:ascii="Baskerville" w:hAnsi="Baskerville"/>
          <w:b/>
          <w:sz w:val="24"/>
          <w:szCs w:val="24"/>
          <w:u w:val="single"/>
        </w:rPr>
      </w:pPr>
    </w:p>
    <w:p w:rsidR="00863106" w:rsidRPr="00A566E7" w:rsidRDefault="00863106" w:rsidP="00863106">
      <w:pPr>
        <w:pStyle w:val="BodyText"/>
        <w:tabs>
          <w:tab w:val="num" w:pos="2700"/>
        </w:tabs>
        <w:spacing w:after="0" w:line="240" w:lineRule="auto"/>
        <w:jc w:val="left"/>
        <w:rPr>
          <w:rFonts w:ascii="Baskerville" w:hAnsi="Baskerville"/>
          <w:i/>
          <w:sz w:val="24"/>
          <w:szCs w:val="24"/>
        </w:rPr>
      </w:pPr>
      <w:r w:rsidRPr="00A566E7">
        <w:rPr>
          <w:rFonts w:ascii="Baskerville" w:hAnsi="Baskerville"/>
          <w:b/>
          <w:sz w:val="24"/>
          <w:szCs w:val="24"/>
        </w:rPr>
        <w:t>CUNY Graduate Teaching Fellowship:</w:t>
      </w:r>
      <w:r w:rsidRPr="00A566E7">
        <w:rPr>
          <w:rFonts w:ascii="Baskerville" w:hAnsi="Baskerville"/>
          <w:sz w:val="24"/>
          <w:szCs w:val="24"/>
        </w:rPr>
        <w:t xml:space="preserve"> Fall 2002-Spring 2003</w:t>
      </w:r>
      <w:r w:rsidRPr="00A566E7">
        <w:rPr>
          <w:rFonts w:ascii="Baskerville" w:hAnsi="Baskerville"/>
          <w:i/>
          <w:sz w:val="24"/>
          <w:szCs w:val="24"/>
        </w:rPr>
        <w:t>. The City University of New York.</w:t>
      </w:r>
    </w:p>
    <w:p w:rsidR="00863106" w:rsidRPr="00A566E7" w:rsidRDefault="00863106" w:rsidP="00863106">
      <w:pPr>
        <w:pStyle w:val="BodyText"/>
        <w:spacing w:after="0" w:line="240" w:lineRule="auto"/>
        <w:jc w:val="left"/>
        <w:rPr>
          <w:rFonts w:ascii="Baskerville" w:hAnsi="Baskerville"/>
          <w:sz w:val="24"/>
          <w:szCs w:val="24"/>
        </w:rPr>
      </w:pPr>
    </w:p>
    <w:p w:rsidR="00863106" w:rsidRPr="00A566E7" w:rsidRDefault="00863106" w:rsidP="00863106">
      <w:pPr>
        <w:pStyle w:val="BodyText"/>
        <w:tabs>
          <w:tab w:val="num" w:pos="720"/>
          <w:tab w:val="num" w:pos="2700"/>
        </w:tabs>
        <w:spacing w:after="0" w:line="240" w:lineRule="auto"/>
        <w:jc w:val="left"/>
        <w:rPr>
          <w:rFonts w:ascii="Baskerville" w:hAnsi="Baskerville"/>
          <w:b/>
          <w:sz w:val="24"/>
          <w:szCs w:val="24"/>
        </w:rPr>
      </w:pPr>
      <w:r w:rsidRPr="00A566E7">
        <w:rPr>
          <w:rFonts w:ascii="Baskerville" w:hAnsi="Baskerville"/>
          <w:b/>
          <w:sz w:val="24"/>
          <w:szCs w:val="24"/>
        </w:rPr>
        <w:t xml:space="preserve">Philadelphia Theatre Critics’ Awards: </w:t>
      </w:r>
      <w:r w:rsidRPr="00A566E7">
        <w:rPr>
          <w:rFonts w:ascii="Baskerville" w:hAnsi="Baskerville"/>
          <w:sz w:val="24"/>
          <w:szCs w:val="24"/>
        </w:rPr>
        <w:t xml:space="preserve">Best Supporting Actor Nomination for </w:t>
      </w:r>
      <w:r w:rsidRPr="00A566E7">
        <w:rPr>
          <w:rFonts w:ascii="Baskerville" w:hAnsi="Baskerville"/>
          <w:i/>
          <w:sz w:val="24"/>
          <w:szCs w:val="24"/>
        </w:rPr>
        <w:t>Racing Demon</w:t>
      </w:r>
      <w:r w:rsidRPr="00A566E7">
        <w:rPr>
          <w:rFonts w:ascii="Baskerville" w:hAnsi="Baskerville"/>
          <w:sz w:val="24"/>
          <w:szCs w:val="24"/>
        </w:rPr>
        <w:t xml:space="preserve"> (Villanova Theatre), 1998. </w:t>
      </w:r>
      <w:proofErr w:type="gramStart"/>
      <w:r w:rsidRPr="00A566E7">
        <w:rPr>
          <w:rFonts w:ascii="Baskerville" w:hAnsi="Baskerville"/>
          <w:sz w:val="24"/>
          <w:szCs w:val="24"/>
        </w:rPr>
        <w:t>Honorable Mention for “Outstanding Season,” 1998.</w:t>
      </w:r>
      <w:proofErr w:type="gramEnd"/>
      <w:r w:rsidRPr="00A566E7">
        <w:rPr>
          <w:rFonts w:ascii="Baskerville" w:hAnsi="Baskerville"/>
          <w:sz w:val="24"/>
          <w:szCs w:val="24"/>
        </w:rPr>
        <w:t xml:space="preserve"> </w:t>
      </w:r>
    </w:p>
    <w:p w:rsidR="00863106" w:rsidRPr="00A566E7" w:rsidRDefault="00863106" w:rsidP="006671DA">
      <w:pPr>
        <w:pStyle w:val="BodyText"/>
        <w:spacing w:after="0" w:line="240" w:lineRule="auto"/>
        <w:rPr>
          <w:rFonts w:ascii="Baskerville" w:hAnsi="Baskerville"/>
          <w:b/>
          <w:sz w:val="24"/>
          <w:szCs w:val="24"/>
          <w:u w:val="single"/>
        </w:rPr>
      </w:pPr>
    </w:p>
    <w:p w:rsidR="00891DA9" w:rsidRPr="00A566E7" w:rsidRDefault="00891DA9" w:rsidP="006671DA">
      <w:pPr>
        <w:pStyle w:val="BodyText"/>
        <w:spacing w:after="0" w:line="240" w:lineRule="auto"/>
        <w:rPr>
          <w:rFonts w:ascii="Baskerville" w:hAnsi="Baskerville"/>
          <w:b/>
          <w:sz w:val="24"/>
          <w:szCs w:val="24"/>
          <w:u w:val="single"/>
        </w:rPr>
      </w:pPr>
    </w:p>
    <w:p w:rsidR="00E706DF" w:rsidRPr="00A566E7" w:rsidRDefault="00E706DF" w:rsidP="006671DA">
      <w:pPr>
        <w:pStyle w:val="BodyText"/>
        <w:spacing w:after="0" w:line="240" w:lineRule="auto"/>
        <w:rPr>
          <w:rFonts w:ascii="Baskerville" w:hAnsi="Baskerville"/>
          <w:b/>
          <w:bCs/>
          <w:smallCaps/>
          <w:sz w:val="24"/>
          <w:szCs w:val="24"/>
          <w:u w:val="single"/>
        </w:rPr>
      </w:pPr>
      <w:r w:rsidRPr="00A566E7">
        <w:rPr>
          <w:rFonts w:ascii="Baskerville" w:hAnsi="Baskerville"/>
          <w:b/>
          <w:bCs/>
          <w:smallCaps/>
          <w:sz w:val="24"/>
          <w:szCs w:val="24"/>
          <w:u w:val="single"/>
        </w:rPr>
        <w:t>Professional Memberships</w:t>
      </w:r>
    </w:p>
    <w:p w:rsidR="006671DA" w:rsidRPr="00A566E7" w:rsidRDefault="006671DA" w:rsidP="006671DA">
      <w:pPr>
        <w:pStyle w:val="BodyText"/>
        <w:spacing w:after="0" w:line="240" w:lineRule="auto"/>
        <w:rPr>
          <w:rFonts w:ascii="Baskerville" w:hAnsi="Baskerville"/>
          <w:b/>
          <w:sz w:val="24"/>
          <w:szCs w:val="24"/>
          <w:u w:val="single"/>
        </w:rPr>
      </w:pPr>
    </w:p>
    <w:p w:rsidR="006671DA" w:rsidRPr="00A566E7" w:rsidRDefault="00E706DF" w:rsidP="002F6070">
      <w:pPr>
        <w:pStyle w:val="Objective"/>
        <w:spacing w:before="0" w:after="0" w:line="240" w:lineRule="auto"/>
        <w:jc w:val="left"/>
        <w:rPr>
          <w:rFonts w:ascii="Baskerville" w:hAnsi="Baskerville"/>
          <w:sz w:val="24"/>
          <w:szCs w:val="24"/>
        </w:rPr>
      </w:pPr>
      <w:r w:rsidRPr="00A566E7">
        <w:rPr>
          <w:rFonts w:ascii="Baskerville" w:hAnsi="Baskerville"/>
          <w:sz w:val="24"/>
          <w:szCs w:val="24"/>
        </w:rPr>
        <w:t>American Theatre in Higher Education, 2000-Present.</w:t>
      </w:r>
    </w:p>
    <w:p w:rsidR="006671DA" w:rsidRPr="00A566E7" w:rsidRDefault="00E706DF" w:rsidP="006671DA">
      <w:pPr>
        <w:pStyle w:val="BodyText"/>
        <w:spacing w:after="0" w:line="240" w:lineRule="auto"/>
        <w:jc w:val="left"/>
        <w:rPr>
          <w:rFonts w:ascii="Baskerville" w:hAnsi="Baskerville"/>
          <w:sz w:val="24"/>
          <w:szCs w:val="24"/>
        </w:rPr>
      </w:pPr>
      <w:r w:rsidRPr="00A566E7">
        <w:rPr>
          <w:rFonts w:ascii="Baskerville" w:hAnsi="Baskerville"/>
          <w:sz w:val="24"/>
          <w:szCs w:val="24"/>
        </w:rPr>
        <w:t>American Society for Theatre Research, 2002-Present.</w:t>
      </w:r>
    </w:p>
    <w:p w:rsidR="006671DA" w:rsidRPr="00A566E7" w:rsidRDefault="00E706DF" w:rsidP="002F6070">
      <w:pPr>
        <w:pStyle w:val="BodyText"/>
        <w:spacing w:after="0" w:line="240" w:lineRule="auto"/>
        <w:jc w:val="left"/>
        <w:rPr>
          <w:rFonts w:ascii="Baskerville" w:hAnsi="Baskerville"/>
          <w:sz w:val="24"/>
          <w:szCs w:val="24"/>
        </w:rPr>
      </w:pPr>
      <w:proofErr w:type="gramStart"/>
      <w:r w:rsidRPr="00A566E7">
        <w:rPr>
          <w:rFonts w:ascii="Baskerville" w:hAnsi="Baskerville"/>
          <w:sz w:val="24"/>
          <w:szCs w:val="24"/>
        </w:rPr>
        <w:t>American Theatre and Drama Society, 2002-Present.</w:t>
      </w:r>
      <w:proofErr w:type="gramEnd"/>
    </w:p>
    <w:p w:rsidR="006671DA" w:rsidRPr="00A566E7" w:rsidRDefault="00E706DF" w:rsidP="006671DA">
      <w:pPr>
        <w:pStyle w:val="BodyText"/>
        <w:tabs>
          <w:tab w:val="num" w:pos="2860"/>
        </w:tabs>
        <w:spacing w:after="0" w:line="240" w:lineRule="auto"/>
        <w:jc w:val="left"/>
        <w:rPr>
          <w:rFonts w:ascii="Baskerville" w:hAnsi="Baskerville"/>
          <w:sz w:val="24"/>
          <w:szCs w:val="24"/>
        </w:rPr>
      </w:pPr>
      <w:r w:rsidRPr="00A566E7">
        <w:rPr>
          <w:rFonts w:ascii="Baskerville" w:hAnsi="Baskerville"/>
          <w:sz w:val="24"/>
          <w:szCs w:val="24"/>
        </w:rPr>
        <w:t>Modern Language Association, 2002-Present.</w:t>
      </w:r>
    </w:p>
    <w:p w:rsidR="00891DA9" w:rsidRPr="00DB6A60" w:rsidRDefault="00E706DF" w:rsidP="00DB6A60">
      <w:pPr>
        <w:pStyle w:val="BodyText"/>
        <w:tabs>
          <w:tab w:val="num" w:pos="2860"/>
        </w:tabs>
        <w:spacing w:after="0" w:line="240" w:lineRule="auto"/>
        <w:jc w:val="left"/>
        <w:rPr>
          <w:rFonts w:ascii="Baskerville" w:hAnsi="Baskerville"/>
          <w:sz w:val="24"/>
          <w:szCs w:val="24"/>
        </w:rPr>
      </w:pPr>
      <w:r w:rsidRPr="00A566E7">
        <w:rPr>
          <w:rFonts w:ascii="Baskerville" w:hAnsi="Baskerville"/>
          <w:sz w:val="24"/>
          <w:szCs w:val="24"/>
        </w:rPr>
        <w:t>The Ibsen Society of America, 2007-Present.</w:t>
      </w:r>
    </w:p>
    <w:p w:rsidR="00DB6A60" w:rsidRDefault="00DB6A60" w:rsidP="006671DA">
      <w:pPr>
        <w:rPr>
          <w:rFonts w:ascii="Baskerville" w:hAnsi="Baskerville"/>
          <w:b/>
          <w:bCs/>
          <w:smallCaps/>
          <w:u w:val="single"/>
        </w:rPr>
      </w:pPr>
    </w:p>
    <w:p w:rsidR="00DB6A60" w:rsidRPr="00A566E7" w:rsidRDefault="00DB6A60" w:rsidP="006671DA">
      <w:pPr>
        <w:rPr>
          <w:rFonts w:ascii="Baskerville" w:hAnsi="Baskerville"/>
          <w:b/>
          <w:bCs/>
          <w:smallCaps/>
          <w:u w:val="single"/>
        </w:rPr>
      </w:pPr>
    </w:p>
    <w:p w:rsidR="00E706DF" w:rsidRPr="00A566E7" w:rsidRDefault="00E706DF" w:rsidP="006671DA">
      <w:pPr>
        <w:rPr>
          <w:rFonts w:ascii="Baskerville" w:hAnsi="Baskerville"/>
          <w:b/>
          <w:bCs/>
          <w:smallCaps/>
          <w:u w:val="single"/>
        </w:rPr>
      </w:pPr>
      <w:r w:rsidRPr="00A566E7">
        <w:rPr>
          <w:rFonts w:ascii="Baskerville" w:hAnsi="Baskerville"/>
          <w:b/>
          <w:bCs/>
          <w:smallCaps/>
          <w:u w:val="single"/>
        </w:rPr>
        <w:t>References</w:t>
      </w:r>
    </w:p>
    <w:p w:rsidR="00E706DF" w:rsidRPr="00A566E7" w:rsidRDefault="00E706DF" w:rsidP="006671DA">
      <w:pPr>
        <w:rPr>
          <w:rFonts w:ascii="Baskerville" w:hAnsi="Baskerville"/>
        </w:rPr>
      </w:pPr>
    </w:p>
    <w:p w:rsidR="00E706DF" w:rsidRPr="00A566E7" w:rsidRDefault="00E706DF" w:rsidP="006671DA">
      <w:pPr>
        <w:rPr>
          <w:rFonts w:ascii="Baskerville" w:hAnsi="Baskerville"/>
        </w:rPr>
      </w:pPr>
      <w:r w:rsidRPr="00A566E7">
        <w:rPr>
          <w:rFonts w:ascii="Baskerville" w:hAnsi="Baskerville"/>
        </w:rPr>
        <w:t>Prof. Michael Abbott</w:t>
      </w:r>
    </w:p>
    <w:p w:rsidR="00E706DF" w:rsidRPr="00A566E7" w:rsidRDefault="00E706DF" w:rsidP="006671DA">
      <w:pPr>
        <w:rPr>
          <w:rFonts w:ascii="Baskerville" w:hAnsi="Baskerville"/>
        </w:rPr>
      </w:pPr>
      <w:r w:rsidRPr="00A566E7">
        <w:rPr>
          <w:rFonts w:ascii="Baskerville" w:hAnsi="Baskerville"/>
        </w:rPr>
        <w:t xml:space="preserve">Professor of Theater </w:t>
      </w:r>
    </w:p>
    <w:p w:rsidR="00E706DF" w:rsidRPr="00A566E7" w:rsidRDefault="00E706DF" w:rsidP="006671DA">
      <w:pPr>
        <w:rPr>
          <w:rFonts w:ascii="Baskerville" w:hAnsi="Baskerville"/>
        </w:rPr>
      </w:pPr>
      <w:r w:rsidRPr="00A566E7">
        <w:rPr>
          <w:rFonts w:ascii="Baskerville" w:hAnsi="Baskerville"/>
        </w:rPr>
        <w:t>Wabash College</w:t>
      </w:r>
    </w:p>
    <w:p w:rsidR="00E706DF" w:rsidRPr="00A566E7" w:rsidRDefault="00E706DF" w:rsidP="006671DA">
      <w:pPr>
        <w:rPr>
          <w:rFonts w:ascii="Baskerville" w:hAnsi="Baskerville"/>
        </w:rPr>
      </w:pPr>
      <w:r w:rsidRPr="00A566E7">
        <w:rPr>
          <w:rFonts w:ascii="Baskerville" w:hAnsi="Baskerville"/>
        </w:rPr>
        <w:t>Crawfordsville, IN 47933</w:t>
      </w:r>
    </w:p>
    <w:p w:rsidR="00E706DF" w:rsidRPr="00A566E7" w:rsidRDefault="00E706DF" w:rsidP="006671DA">
      <w:pPr>
        <w:rPr>
          <w:rFonts w:ascii="Baskerville" w:hAnsi="Baskerville"/>
        </w:rPr>
      </w:pPr>
      <w:r w:rsidRPr="00A566E7">
        <w:rPr>
          <w:rFonts w:ascii="Baskerville" w:hAnsi="Baskerville"/>
        </w:rPr>
        <w:t>(765) 361-6448</w:t>
      </w:r>
    </w:p>
    <w:p w:rsidR="00E706DF" w:rsidRPr="00A566E7" w:rsidRDefault="00E706DF" w:rsidP="006671DA">
      <w:pPr>
        <w:rPr>
          <w:rFonts w:ascii="Baskerville" w:hAnsi="Baskerville"/>
        </w:rPr>
      </w:pPr>
      <w:r w:rsidRPr="00A566E7">
        <w:rPr>
          <w:rFonts w:ascii="Baskerville" w:hAnsi="Baskerville"/>
        </w:rPr>
        <w:t>abbottm@wabash.edu</w:t>
      </w:r>
    </w:p>
    <w:p w:rsidR="00E706DF" w:rsidRPr="00A566E7" w:rsidRDefault="00E706DF" w:rsidP="006671DA">
      <w:pPr>
        <w:rPr>
          <w:rFonts w:ascii="Baskerville" w:hAnsi="Baskerville"/>
        </w:rPr>
      </w:pPr>
    </w:p>
    <w:p w:rsidR="007A534D" w:rsidRPr="00A566E7" w:rsidRDefault="007A534D" w:rsidP="007A534D">
      <w:pPr>
        <w:rPr>
          <w:rFonts w:ascii="Baskerville" w:hAnsi="Baskerville"/>
        </w:rPr>
      </w:pPr>
      <w:r w:rsidRPr="00A566E7">
        <w:rPr>
          <w:rFonts w:ascii="Baskerville" w:hAnsi="Baskerville"/>
        </w:rPr>
        <w:t>Prof. Dwight Watson</w:t>
      </w:r>
    </w:p>
    <w:p w:rsidR="007A534D" w:rsidRPr="00A566E7" w:rsidRDefault="007A534D" w:rsidP="007A534D">
      <w:pPr>
        <w:rPr>
          <w:rFonts w:ascii="Baskerville" w:hAnsi="Baskerville"/>
        </w:rPr>
      </w:pPr>
      <w:r w:rsidRPr="00A566E7">
        <w:rPr>
          <w:rFonts w:ascii="Baskerville" w:hAnsi="Baskerville"/>
        </w:rPr>
        <w:t xml:space="preserve">Professor of Theater </w:t>
      </w:r>
    </w:p>
    <w:p w:rsidR="007A534D" w:rsidRPr="00A566E7" w:rsidRDefault="007A534D" w:rsidP="007A534D">
      <w:pPr>
        <w:rPr>
          <w:rFonts w:ascii="Baskerville" w:hAnsi="Baskerville"/>
        </w:rPr>
      </w:pPr>
      <w:r w:rsidRPr="00A566E7">
        <w:rPr>
          <w:rFonts w:ascii="Baskerville" w:hAnsi="Baskerville"/>
        </w:rPr>
        <w:t>Theater Department</w:t>
      </w:r>
    </w:p>
    <w:p w:rsidR="007A534D" w:rsidRPr="00A566E7" w:rsidRDefault="007A534D" w:rsidP="007A534D">
      <w:pPr>
        <w:rPr>
          <w:rFonts w:ascii="Baskerville" w:hAnsi="Baskerville"/>
        </w:rPr>
      </w:pPr>
      <w:r w:rsidRPr="00A566E7">
        <w:rPr>
          <w:rFonts w:ascii="Baskerville" w:hAnsi="Baskerville"/>
        </w:rPr>
        <w:t>Wabash College</w:t>
      </w:r>
    </w:p>
    <w:p w:rsidR="007A534D" w:rsidRPr="00A566E7" w:rsidRDefault="007A534D" w:rsidP="007A534D">
      <w:pPr>
        <w:rPr>
          <w:rFonts w:ascii="Baskerville" w:hAnsi="Baskerville"/>
        </w:rPr>
      </w:pPr>
      <w:r w:rsidRPr="00A566E7">
        <w:rPr>
          <w:rFonts w:ascii="Baskerville" w:hAnsi="Baskerville"/>
        </w:rPr>
        <w:t>Crawfordsville, IN 47933</w:t>
      </w:r>
    </w:p>
    <w:p w:rsidR="007A534D" w:rsidRPr="00A566E7" w:rsidRDefault="007A534D" w:rsidP="007A534D">
      <w:pPr>
        <w:rPr>
          <w:rFonts w:ascii="Baskerville" w:hAnsi="Baskerville"/>
        </w:rPr>
      </w:pPr>
      <w:r w:rsidRPr="00A566E7">
        <w:rPr>
          <w:rFonts w:ascii="Baskerville" w:hAnsi="Baskerville"/>
        </w:rPr>
        <w:t>(765) 361-6342</w:t>
      </w:r>
    </w:p>
    <w:p w:rsidR="007A534D" w:rsidRPr="00A566E7" w:rsidRDefault="007A534D" w:rsidP="007A534D">
      <w:pPr>
        <w:rPr>
          <w:rFonts w:ascii="Baskerville" w:hAnsi="Baskerville"/>
        </w:rPr>
      </w:pPr>
      <w:r w:rsidRPr="00A566E7">
        <w:rPr>
          <w:rFonts w:ascii="Baskerville" w:hAnsi="Baskerville"/>
        </w:rPr>
        <w:t>watsond@wabash.edu</w:t>
      </w:r>
    </w:p>
    <w:p w:rsidR="007A534D" w:rsidRPr="00A566E7" w:rsidRDefault="007A534D" w:rsidP="007A534D">
      <w:pPr>
        <w:rPr>
          <w:rFonts w:ascii="Baskerville" w:hAnsi="Baskerville"/>
        </w:rPr>
      </w:pPr>
    </w:p>
    <w:p w:rsidR="00E706DF" w:rsidRPr="00A566E7" w:rsidRDefault="00E706DF" w:rsidP="006671DA">
      <w:pPr>
        <w:rPr>
          <w:rFonts w:ascii="Baskerville" w:hAnsi="Baskerville"/>
        </w:rPr>
      </w:pPr>
      <w:r w:rsidRPr="00A566E7">
        <w:rPr>
          <w:rFonts w:ascii="Baskerville" w:hAnsi="Baskerville"/>
        </w:rPr>
        <w:t>Prof. James Fisher</w:t>
      </w:r>
    </w:p>
    <w:p w:rsidR="00860EB8" w:rsidRPr="00A566E7" w:rsidRDefault="00860EB8" w:rsidP="006671DA">
      <w:pPr>
        <w:rPr>
          <w:rFonts w:ascii="Baskerville" w:hAnsi="Baskerville"/>
        </w:rPr>
      </w:pPr>
      <w:r w:rsidRPr="00A566E7">
        <w:rPr>
          <w:rFonts w:ascii="Baskerville" w:hAnsi="Baskerville"/>
        </w:rPr>
        <w:t>Professor of Theater</w:t>
      </w:r>
    </w:p>
    <w:p w:rsidR="00E706DF" w:rsidRPr="00A566E7" w:rsidRDefault="00E706DF" w:rsidP="006671DA">
      <w:pPr>
        <w:rPr>
          <w:rFonts w:ascii="Baskerville" w:hAnsi="Baskerville"/>
        </w:rPr>
      </w:pPr>
      <w:r w:rsidRPr="00A566E7">
        <w:rPr>
          <w:rFonts w:ascii="Baskerville" w:hAnsi="Baskerville"/>
        </w:rPr>
        <w:t>The University of North Carolina at Greensboro</w:t>
      </w:r>
    </w:p>
    <w:p w:rsidR="00E706DF" w:rsidRPr="00A566E7" w:rsidRDefault="00E706DF" w:rsidP="006671DA">
      <w:pPr>
        <w:widowControl w:val="0"/>
        <w:autoSpaceDE w:val="0"/>
        <w:autoSpaceDN w:val="0"/>
        <w:adjustRightInd w:val="0"/>
        <w:rPr>
          <w:rFonts w:ascii="Baskerville" w:hAnsi="Baskerville" w:cs="Verdana"/>
          <w:lang w:eastAsia="en-US"/>
        </w:rPr>
      </w:pPr>
      <w:r w:rsidRPr="00A566E7">
        <w:rPr>
          <w:rFonts w:ascii="Baskerville" w:hAnsi="Baskerville" w:cs="Verdana"/>
          <w:lang w:eastAsia="en-US"/>
        </w:rPr>
        <w:t>PO Box 26170</w:t>
      </w:r>
    </w:p>
    <w:p w:rsidR="00E706DF" w:rsidRPr="00A566E7" w:rsidRDefault="00E706DF" w:rsidP="006671DA">
      <w:pPr>
        <w:widowControl w:val="0"/>
        <w:autoSpaceDE w:val="0"/>
        <w:autoSpaceDN w:val="0"/>
        <w:adjustRightInd w:val="0"/>
        <w:rPr>
          <w:rFonts w:ascii="Baskerville" w:hAnsi="Baskerville" w:cs="Verdana"/>
          <w:lang w:eastAsia="en-US"/>
        </w:rPr>
      </w:pPr>
      <w:r w:rsidRPr="00A566E7">
        <w:rPr>
          <w:rFonts w:ascii="Baskerville" w:hAnsi="Baskerville" w:cs="Verdana"/>
          <w:lang w:eastAsia="en-US"/>
        </w:rPr>
        <w:t>Greensboro, NC 27402-6170</w:t>
      </w:r>
    </w:p>
    <w:p w:rsidR="00E706DF" w:rsidRPr="00A566E7" w:rsidRDefault="00E706DF" w:rsidP="006671DA">
      <w:pPr>
        <w:rPr>
          <w:rFonts w:ascii="Baskerville" w:hAnsi="Baskerville"/>
        </w:rPr>
      </w:pPr>
      <w:r w:rsidRPr="00A566E7">
        <w:rPr>
          <w:rFonts w:ascii="Baskerville" w:hAnsi="Baskerville" w:cs="Verdana"/>
          <w:lang w:eastAsia="en-US"/>
        </w:rPr>
        <w:t>(336) 334-4112</w:t>
      </w:r>
    </w:p>
    <w:p w:rsidR="00E706DF" w:rsidRPr="00A566E7" w:rsidRDefault="00E706DF" w:rsidP="006671DA">
      <w:pPr>
        <w:rPr>
          <w:rFonts w:ascii="Baskerville" w:hAnsi="Baskerville"/>
        </w:rPr>
      </w:pPr>
      <w:r w:rsidRPr="00A566E7">
        <w:rPr>
          <w:rFonts w:ascii="Baskerville" w:hAnsi="Baskerville" w:cs="Verdana"/>
          <w:u w:color="009ACE"/>
          <w:lang w:eastAsia="en-US"/>
        </w:rPr>
        <w:t>ajfisher@uncg.edu</w:t>
      </w:r>
    </w:p>
    <w:p w:rsidR="007A534D" w:rsidRPr="00A566E7" w:rsidRDefault="007A534D" w:rsidP="00802B65">
      <w:pPr>
        <w:rPr>
          <w:rFonts w:ascii="Baskerville" w:hAnsi="Baskerville"/>
        </w:rPr>
      </w:pPr>
    </w:p>
    <w:p w:rsidR="007A534D" w:rsidRPr="00A566E7" w:rsidRDefault="007A534D" w:rsidP="00802B65">
      <w:pPr>
        <w:rPr>
          <w:rFonts w:ascii="Baskerville" w:hAnsi="Baskerville"/>
        </w:rPr>
      </w:pPr>
    </w:p>
    <w:sectPr w:rsidR="007A534D" w:rsidRPr="00A566E7" w:rsidSect="00E706DF">
      <w:headerReference w:type="default" r:id="rId8"/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58D" w:rsidRDefault="00A1758D">
      <w:r>
        <w:separator/>
      </w:r>
    </w:p>
  </w:endnote>
  <w:endnote w:type="continuationSeparator" w:id="0">
    <w:p w:rsidR="00A1758D" w:rsidRDefault="00A17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askerville">
    <w:panose1 w:val="02020502070401020303"/>
    <w:charset w:val="00"/>
    <w:family w:val="auto"/>
    <w:pitch w:val="variable"/>
    <w:sig w:usb0="80000067" w:usb1="00000000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Baskerville SemiBold Italic">
    <w:panose1 w:val="02020702070400090203"/>
    <w:charset w:val="00"/>
    <w:family w:val="auto"/>
    <w:pitch w:val="variable"/>
    <w:sig w:usb0="80000067" w:usb1="00000040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58D" w:rsidRDefault="00A1758D" w:rsidP="00E706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758D" w:rsidRDefault="00A1758D" w:rsidP="00E706DF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58D" w:rsidRDefault="00A1758D" w:rsidP="00E706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7BDB">
      <w:rPr>
        <w:rStyle w:val="PageNumber"/>
        <w:noProof/>
      </w:rPr>
      <w:t>2</w:t>
    </w:r>
    <w:r>
      <w:rPr>
        <w:rStyle w:val="PageNumber"/>
      </w:rPr>
      <w:fldChar w:fldCharType="end"/>
    </w:r>
  </w:p>
  <w:p w:rsidR="00A1758D" w:rsidRDefault="00A1758D" w:rsidP="00E706D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58D" w:rsidRDefault="00A1758D">
      <w:r>
        <w:separator/>
      </w:r>
    </w:p>
  </w:footnote>
  <w:footnote w:type="continuationSeparator" w:id="0">
    <w:p w:rsidR="00A1758D" w:rsidRDefault="00A1758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58D" w:rsidRDefault="00A1758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FD00AD"/>
    <w:multiLevelType w:val="hybridMultilevel"/>
    <w:tmpl w:val="1562949C"/>
    <w:lvl w:ilvl="0" w:tplc="793EA9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C461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D42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6282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E474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9056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3C8D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44A1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8EAA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F24CBB"/>
    <w:multiLevelType w:val="hybridMultilevel"/>
    <w:tmpl w:val="EEEC6274"/>
    <w:lvl w:ilvl="0" w:tplc="95AEDD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4A25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6060E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B838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0067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FEC5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CC90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F6B8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EE9E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9F27FE"/>
    <w:multiLevelType w:val="hybridMultilevel"/>
    <w:tmpl w:val="F5C87EAE"/>
    <w:lvl w:ilvl="0" w:tplc="4B30EB98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1" w:tplc="E3FA8C86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2" w:tplc="796EEC4C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3" w:tplc="DC067734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4" w:tplc="66AC684A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5" w:tplc="6CA2D9CE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  <w:lvl w:ilvl="6" w:tplc="57D26C58" w:tentative="1">
      <w:start w:val="1"/>
      <w:numFmt w:val="bullet"/>
      <w:lvlText w:val=""/>
      <w:lvlJc w:val="left"/>
      <w:pPr>
        <w:tabs>
          <w:tab w:val="num" w:pos="7130"/>
        </w:tabs>
        <w:ind w:left="7130" w:hanging="360"/>
      </w:pPr>
      <w:rPr>
        <w:rFonts w:ascii="Symbol" w:hAnsi="Symbol" w:hint="default"/>
      </w:rPr>
    </w:lvl>
    <w:lvl w:ilvl="7" w:tplc="EB26C2DC" w:tentative="1">
      <w:start w:val="1"/>
      <w:numFmt w:val="bullet"/>
      <w:lvlText w:val="o"/>
      <w:lvlJc w:val="left"/>
      <w:pPr>
        <w:tabs>
          <w:tab w:val="num" w:pos="7850"/>
        </w:tabs>
        <w:ind w:left="7850" w:hanging="360"/>
      </w:pPr>
      <w:rPr>
        <w:rFonts w:ascii="Courier New" w:hAnsi="Courier New" w:hint="default"/>
      </w:rPr>
    </w:lvl>
    <w:lvl w:ilvl="8" w:tplc="07187358" w:tentative="1">
      <w:start w:val="1"/>
      <w:numFmt w:val="bullet"/>
      <w:lvlText w:val=""/>
      <w:lvlJc w:val="left"/>
      <w:pPr>
        <w:tabs>
          <w:tab w:val="num" w:pos="8570"/>
        </w:tabs>
        <w:ind w:left="8570" w:hanging="360"/>
      </w:pPr>
      <w:rPr>
        <w:rFonts w:ascii="Wingdings" w:hAnsi="Wingdings" w:hint="default"/>
      </w:rPr>
    </w:lvl>
  </w:abstractNum>
  <w:abstractNum w:abstractNumId="4">
    <w:nsid w:val="0F4A4FAB"/>
    <w:multiLevelType w:val="hybridMultilevel"/>
    <w:tmpl w:val="57C222B4"/>
    <w:lvl w:ilvl="0" w:tplc="641CE6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AA70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352C0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762F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300F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B6CF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A04F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4036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3EBD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4748B4"/>
    <w:multiLevelType w:val="hybridMultilevel"/>
    <w:tmpl w:val="3A8673E0"/>
    <w:lvl w:ilvl="0" w:tplc="1E586DE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657A53E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6D3E830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F5630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D36540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AFA4959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04C521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D3AE44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ADAC4BB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8B92F0E"/>
    <w:multiLevelType w:val="hybridMultilevel"/>
    <w:tmpl w:val="5A249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7E1C16"/>
    <w:multiLevelType w:val="hybridMultilevel"/>
    <w:tmpl w:val="574C6024"/>
    <w:lvl w:ilvl="0" w:tplc="6772088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E930583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3ECC9C6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1B8144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8E6F67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8D0202D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EF8886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33CD7D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BB96E50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A387D2D"/>
    <w:multiLevelType w:val="hybridMultilevel"/>
    <w:tmpl w:val="C9E87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C62BE2"/>
    <w:multiLevelType w:val="hybridMultilevel"/>
    <w:tmpl w:val="50E85736"/>
    <w:lvl w:ilvl="0" w:tplc="9CE2231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A4803D9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32EC19C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4A20B3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7FC6F8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D580096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726B7D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AC6469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A4EA4FB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2FE276B"/>
    <w:multiLevelType w:val="hybridMultilevel"/>
    <w:tmpl w:val="EB4EB922"/>
    <w:lvl w:ilvl="0" w:tplc="839C8B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CA43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8687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FA1F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DD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CA2C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4A40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7EEE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14E9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6A5533"/>
    <w:multiLevelType w:val="hybridMultilevel"/>
    <w:tmpl w:val="927887C6"/>
    <w:lvl w:ilvl="0" w:tplc="3F5E8AA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FE82A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671AED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56C8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589C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8CFAD8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A028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82B7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693206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E03507"/>
    <w:multiLevelType w:val="hybridMultilevel"/>
    <w:tmpl w:val="21563050"/>
    <w:lvl w:ilvl="0" w:tplc="C99E59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5C03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502D8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5229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389B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0CEF6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807A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6C5C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5A2E3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196B09"/>
    <w:multiLevelType w:val="hybridMultilevel"/>
    <w:tmpl w:val="29FAE6AC"/>
    <w:lvl w:ilvl="0" w:tplc="EEEEBA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BE89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13A0C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846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1C0B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E3C05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FE2A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2A59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8A03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923A02"/>
    <w:multiLevelType w:val="hybridMultilevel"/>
    <w:tmpl w:val="E2AC7850"/>
    <w:lvl w:ilvl="0" w:tplc="640C8558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5C5813"/>
    <w:multiLevelType w:val="hybridMultilevel"/>
    <w:tmpl w:val="44503802"/>
    <w:lvl w:ilvl="0" w:tplc="4C106F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9003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0404B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3ADB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78C3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37E6A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A611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CA8D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89C98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4C181F"/>
    <w:multiLevelType w:val="hybridMultilevel"/>
    <w:tmpl w:val="287ECA08"/>
    <w:lvl w:ilvl="0" w:tplc="5F42C0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EE24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2709B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10E8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F6EC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2C24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9022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0AD7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46EE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A153C4"/>
    <w:multiLevelType w:val="hybridMultilevel"/>
    <w:tmpl w:val="9DC87490"/>
    <w:lvl w:ilvl="0" w:tplc="1E5AD8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5442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74A47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144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0E1A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0CE33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36C8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F413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7B2B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9A0AB9"/>
    <w:multiLevelType w:val="hybridMultilevel"/>
    <w:tmpl w:val="1B9A6684"/>
    <w:lvl w:ilvl="0" w:tplc="C71AD5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A473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0EA45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8277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E45D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6856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5ACC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2E83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CE43F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BF0B78"/>
    <w:multiLevelType w:val="hybridMultilevel"/>
    <w:tmpl w:val="BE86B4DC"/>
    <w:lvl w:ilvl="0" w:tplc="3096352C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1" w:tplc="50D2ED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2" w:tplc="D124EA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C76C31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877E86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5" w:tplc="89F29E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48E85C70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A1EC70D6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Wingdings" w:hint="default"/>
      </w:rPr>
    </w:lvl>
    <w:lvl w:ilvl="8" w:tplc="1C9E2312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0">
    <w:nsid w:val="59F66998"/>
    <w:multiLevelType w:val="hybridMultilevel"/>
    <w:tmpl w:val="7AB260EC"/>
    <w:lvl w:ilvl="0" w:tplc="52CE25C2">
      <w:start w:val="1"/>
      <w:numFmt w:val="bullet"/>
      <w:lvlText w:val=""/>
      <w:lvlJc w:val="left"/>
      <w:pPr>
        <w:tabs>
          <w:tab w:val="num" w:pos="3140"/>
        </w:tabs>
        <w:ind w:left="3140" w:hanging="360"/>
      </w:pPr>
      <w:rPr>
        <w:rFonts w:ascii="Symbol" w:hAnsi="Symbol" w:hint="default"/>
      </w:rPr>
    </w:lvl>
    <w:lvl w:ilvl="1" w:tplc="EA3EF55A" w:tentative="1">
      <w:start w:val="1"/>
      <w:numFmt w:val="bullet"/>
      <w:lvlText w:val="o"/>
      <w:lvlJc w:val="left"/>
      <w:pPr>
        <w:tabs>
          <w:tab w:val="num" w:pos="3860"/>
        </w:tabs>
        <w:ind w:left="3860" w:hanging="360"/>
      </w:pPr>
      <w:rPr>
        <w:rFonts w:ascii="Courier New" w:hAnsi="Courier New" w:hint="default"/>
      </w:rPr>
    </w:lvl>
    <w:lvl w:ilvl="2" w:tplc="04E6420C" w:tentative="1">
      <w:start w:val="1"/>
      <w:numFmt w:val="bullet"/>
      <w:lvlText w:val=""/>
      <w:lvlJc w:val="left"/>
      <w:pPr>
        <w:tabs>
          <w:tab w:val="num" w:pos="4580"/>
        </w:tabs>
        <w:ind w:left="4580" w:hanging="360"/>
      </w:pPr>
      <w:rPr>
        <w:rFonts w:ascii="Wingdings" w:hAnsi="Wingdings" w:hint="default"/>
      </w:rPr>
    </w:lvl>
    <w:lvl w:ilvl="3" w:tplc="158E4A8C" w:tentative="1">
      <w:start w:val="1"/>
      <w:numFmt w:val="bullet"/>
      <w:lvlText w:val=""/>
      <w:lvlJc w:val="left"/>
      <w:pPr>
        <w:tabs>
          <w:tab w:val="num" w:pos="5300"/>
        </w:tabs>
        <w:ind w:left="5300" w:hanging="360"/>
      </w:pPr>
      <w:rPr>
        <w:rFonts w:ascii="Symbol" w:hAnsi="Symbol" w:hint="default"/>
      </w:rPr>
    </w:lvl>
    <w:lvl w:ilvl="4" w:tplc="5B624AB2" w:tentative="1">
      <w:start w:val="1"/>
      <w:numFmt w:val="bullet"/>
      <w:lvlText w:val="o"/>
      <w:lvlJc w:val="left"/>
      <w:pPr>
        <w:tabs>
          <w:tab w:val="num" w:pos="6020"/>
        </w:tabs>
        <w:ind w:left="6020" w:hanging="360"/>
      </w:pPr>
      <w:rPr>
        <w:rFonts w:ascii="Courier New" w:hAnsi="Courier New" w:hint="default"/>
      </w:rPr>
    </w:lvl>
    <w:lvl w:ilvl="5" w:tplc="FA9A687A" w:tentative="1">
      <w:start w:val="1"/>
      <w:numFmt w:val="bullet"/>
      <w:lvlText w:val=""/>
      <w:lvlJc w:val="left"/>
      <w:pPr>
        <w:tabs>
          <w:tab w:val="num" w:pos="6740"/>
        </w:tabs>
        <w:ind w:left="6740" w:hanging="360"/>
      </w:pPr>
      <w:rPr>
        <w:rFonts w:ascii="Wingdings" w:hAnsi="Wingdings" w:hint="default"/>
      </w:rPr>
    </w:lvl>
    <w:lvl w:ilvl="6" w:tplc="848A32A0" w:tentative="1">
      <w:start w:val="1"/>
      <w:numFmt w:val="bullet"/>
      <w:lvlText w:val=""/>
      <w:lvlJc w:val="left"/>
      <w:pPr>
        <w:tabs>
          <w:tab w:val="num" w:pos="7460"/>
        </w:tabs>
        <w:ind w:left="7460" w:hanging="360"/>
      </w:pPr>
      <w:rPr>
        <w:rFonts w:ascii="Symbol" w:hAnsi="Symbol" w:hint="default"/>
      </w:rPr>
    </w:lvl>
    <w:lvl w:ilvl="7" w:tplc="8F367C90" w:tentative="1">
      <w:start w:val="1"/>
      <w:numFmt w:val="bullet"/>
      <w:lvlText w:val="o"/>
      <w:lvlJc w:val="left"/>
      <w:pPr>
        <w:tabs>
          <w:tab w:val="num" w:pos="8180"/>
        </w:tabs>
        <w:ind w:left="8180" w:hanging="360"/>
      </w:pPr>
      <w:rPr>
        <w:rFonts w:ascii="Courier New" w:hAnsi="Courier New" w:hint="default"/>
      </w:rPr>
    </w:lvl>
    <w:lvl w:ilvl="8" w:tplc="150A9FFC" w:tentative="1">
      <w:start w:val="1"/>
      <w:numFmt w:val="bullet"/>
      <w:lvlText w:val=""/>
      <w:lvlJc w:val="left"/>
      <w:pPr>
        <w:tabs>
          <w:tab w:val="num" w:pos="8900"/>
        </w:tabs>
        <w:ind w:left="8900" w:hanging="360"/>
      </w:pPr>
      <w:rPr>
        <w:rFonts w:ascii="Wingdings" w:hAnsi="Wingdings" w:hint="default"/>
      </w:rPr>
    </w:lvl>
  </w:abstractNum>
  <w:abstractNum w:abstractNumId="21">
    <w:nsid w:val="5A31403A"/>
    <w:multiLevelType w:val="hybridMultilevel"/>
    <w:tmpl w:val="55EA543E"/>
    <w:lvl w:ilvl="0" w:tplc="590463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42A9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66B221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2ECC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2EE5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2BBACB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8660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12FB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9A4C06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B425A6"/>
    <w:multiLevelType w:val="hybridMultilevel"/>
    <w:tmpl w:val="0522599C"/>
    <w:lvl w:ilvl="0" w:tplc="9FF4FAE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1C960DC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EF8C68A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776E17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E1CFDD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2BB8BD1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7C0E0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D4FFA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60FE739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EEA77A0"/>
    <w:multiLevelType w:val="hybridMultilevel"/>
    <w:tmpl w:val="EFC04620"/>
    <w:lvl w:ilvl="0" w:tplc="6E7608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0A16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1278E5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A45F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F8A3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7B3AF0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001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0A0A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BFE66F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422A7D"/>
    <w:multiLevelType w:val="hybridMultilevel"/>
    <w:tmpl w:val="5E9E7118"/>
    <w:lvl w:ilvl="0" w:tplc="463244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2CCA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6BE26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3450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DE7B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D880E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DC0B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48CA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DCC13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B805FF"/>
    <w:multiLevelType w:val="hybridMultilevel"/>
    <w:tmpl w:val="657013C8"/>
    <w:lvl w:ilvl="0" w:tplc="C01430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24FE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818A6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E09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DCCB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D2A30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6A1A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66F0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2A437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9CA449F"/>
    <w:multiLevelType w:val="hybridMultilevel"/>
    <w:tmpl w:val="9BBAB91C"/>
    <w:lvl w:ilvl="0" w:tplc="7CCAEA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9AE7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EDA470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AC9C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96F8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35A2F3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EE0A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8856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9CF4B0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9FA6233"/>
    <w:multiLevelType w:val="hybridMultilevel"/>
    <w:tmpl w:val="2EF85672"/>
    <w:lvl w:ilvl="0" w:tplc="BCEE6998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1" w:tplc="45EC01C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2" w:tplc="9822C34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BEC4F94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318E8E2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5" w:tplc="9384BDD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AEAEFD2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4C861E6E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Wingdings" w:hint="default"/>
      </w:rPr>
    </w:lvl>
    <w:lvl w:ilvl="8" w:tplc="E9947D0C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8">
    <w:nsid w:val="6A8F4D50"/>
    <w:multiLevelType w:val="hybridMultilevel"/>
    <w:tmpl w:val="93964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9F1285"/>
    <w:multiLevelType w:val="hybridMultilevel"/>
    <w:tmpl w:val="34A29BEE"/>
    <w:lvl w:ilvl="0" w:tplc="96B874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540D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3430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8C7E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C00B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C217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FE36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0E59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6482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2B67938"/>
    <w:multiLevelType w:val="hybridMultilevel"/>
    <w:tmpl w:val="40428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C75730"/>
    <w:multiLevelType w:val="hybridMultilevel"/>
    <w:tmpl w:val="124EC128"/>
    <w:lvl w:ilvl="0" w:tplc="DE004B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6A7D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0A6E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4AEF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BCEE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4623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6CFE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2E92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1C79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6F142F1"/>
    <w:multiLevelType w:val="hybridMultilevel"/>
    <w:tmpl w:val="C75A84A2"/>
    <w:lvl w:ilvl="0" w:tplc="9FC01A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60F5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449C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2CB2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6E2C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FF686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1697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3C5E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A721A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>
    <w:abstractNumId w:val="17"/>
  </w:num>
  <w:num w:numId="3">
    <w:abstractNumId w:val="2"/>
  </w:num>
  <w:num w:numId="4">
    <w:abstractNumId w:val="13"/>
  </w:num>
  <w:num w:numId="5">
    <w:abstractNumId w:val="18"/>
  </w:num>
  <w:num w:numId="6">
    <w:abstractNumId w:val="3"/>
  </w:num>
  <w:num w:numId="7">
    <w:abstractNumId w:val="20"/>
  </w:num>
  <w:num w:numId="8">
    <w:abstractNumId w:val="29"/>
  </w:num>
  <w:num w:numId="9">
    <w:abstractNumId w:val="15"/>
  </w:num>
  <w:num w:numId="10">
    <w:abstractNumId w:val="4"/>
  </w:num>
  <w:num w:numId="11">
    <w:abstractNumId w:val="16"/>
  </w:num>
  <w:num w:numId="12">
    <w:abstractNumId w:val="1"/>
  </w:num>
  <w:num w:numId="13">
    <w:abstractNumId w:val="25"/>
  </w:num>
  <w:num w:numId="14">
    <w:abstractNumId w:val="10"/>
  </w:num>
  <w:num w:numId="15">
    <w:abstractNumId w:val="32"/>
  </w:num>
  <w:num w:numId="16">
    <w:abstractNumId w:val="12"/>
  </w:num>
  <w:num w:numId="17">
    <w:abstractNumId w:val="31"/>
  </w:num>
  <w:num w:numId="18">
    <w:abstractNumId w:val="24"/>
  </w:num>
  <w:num w:numId="19">
    <w:abstractNumId w:val="7"/>
  </w:num>
  <w:num w:numId="20">
    <w:abstractNumId w:val="22"/>
  </w:num>
  <w:num w:numId="21">
    <w:abstractNumId w:val="9"/>
  </w:num>
  <w:num w:numId="22">
    <w:abstractNumId w:val="5"/>
  </w:num>
  <w:num w:numId="23">
    <w:abstractNumId w:val="26"/>
  </w:num>
  <w:num w:numId="24">
    <w:abstractNumId w:val="21"/>
  </w:num>
  <w:num w:numId="25">
    <w:abstractNumId w:val="11"/>
  </w:num>
  <w:num w:numId="2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2160" w:hanging="360"/>
        </w:pPr>
        <w:rPr>
          <w:rFonts w:ascii="Symbol" w:hAnsi="Symbol" w:hint="default"/>
        </w:rPr>
      </w:lvl>
    </w:lvlOverride>
  </w:num>
  <w:num w:numId="27">
    <w:abstractNumId w:val="19"/>
  </w:num>
  <w:num w:numId="28">
    <w:abstractNumId w:val="27"/>
  </w:num>
  <w:num w:numId="29">
    <w:abstractNumId w:val="23"/>
  </w:num>
  <w:num w:numId="30">
    <w:abstractNumId w:val="14"/>
  </w:num>
  <w:num w:numId="31">
    <w:abstractNumId w:val="28"/>
  </w:num>
  <w:num w:numId="32">
    <w:abstractNumId w:val="6"/>
  </w:num>
  <w:num w:numId="33">
    <w:abstractNumId w:val="8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2E5"/>
    <w:rsid w:val="000636B9"/>
    <w:rsid w:val="000800BF"/>
    <w:rsid w:val="00124178"/>
    <w:rsid w:val="0013294D"/>
    <w:rsid w:val="001414EC"/>
    <w:rsid w:val="00146D72"/>
    <w:rsid w:val="0018007B"/>
    <w:rsid w:val="001E57D3"/>
    <w:rsid w:val="00204258"/>
    <w:rsid w:val="002132E5"/>
    <w:rsid w:val="00242D2E"/>
    <w:rsid w:val="002868E9"/>
    <w:rsid w:val="002E0EB8"/>
    <w:rsid w:val="002F43BF"/>
    <w:rsid w:val="002F6070"/>
    <w:rsid w:val="003317E4"/>
    <w:rsid w:val="003908D9"/>
    <w:rsid w:val="003C4F71"/>
    <w:rsid w:val="003F2815"/>
    <w:rsid w:val="003F2B62"/>
    <w:rsid w:val="004B51E0"/>
    <w:rsid w:val="00513FFC"/>
    <w:rsid w:val="005B3FA5"/>
    <w:rsid w:val="00652A21"/>
    <w:rsid w:val="006671DA"/>
    <w:rsid w:val="006944B7"/>
    <w:rsid w:val="006B05CD"/>
    <w:rsid w:val="006D539C"/>
    <w:rsid w:val="006F7BDB"/>
    <w:rsid w:val="007636CE"/>
    <w:rsid w:val="007A12D0"/>
    <w:rsid w:val="007A534D"/>
    <w:rsid w:val="00802B65"/>
    <w:rsid w:val="0084197C"/>
    <w:rsid w:val="0085139F"/>
    <w:rsid w:val="00860EB8"/>
    <w:rsid w:val="00861617"/>
    <w:rsid w:val="00863106"/>
    <w:rsid w:val="00891DA9"/>
    <w:rsid w:val="008B3039"/>
    <w:rsid w:val="009A54A1"/>
    <w:rsid w:val="00A1758D"/>
    <w:rsid w:val="00A25006"/>
    <w:rsid w:val="00A301BA"/>
    <w:rsid w:val="00A566E7"/>
    <w:rsid w:val="00A7267A"/>
    <w:rsid w:val="00AB6CB9"/>
    <w:rsid w:val="00AD6EBE"/>
    <w:rsid w:val="00B6235C"/>
    <w:rsid w:val="00B903D3"/>
    <w:rsid w:val="00C431AC"/>
    <w:rsid w:val="00C93E09"/>
    <w:rsid w:val="00D43415"/>
    <w:rsid w:val="00DB6A60"/>
    <w:rsid w:val="00DF23B5"/>
    <w:rsid w:val="00E06FE6"/>
    <w:rsid w:val="00E24A86"/>
    <w:rsid w:val="00E32A28"/>
    <w:rsid w:val="00E335CC"/>
    <w:rsid w:val="00E369FB"/>
    <w:rsid w:val="00E4141E"/>
    <w:rsid w:val="00E706DF"/>
    <w:rsid w:val="00FE18A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20" w:line="240" w:lineRule="atLeast"/>
      <w:jc w:val="both"/>
    </w:pPr>
    <w:rPr>
      <w:rFonts w:ascii="Garamond" w:eastAsia="Times New Roman" w:hAnsi="Garamond"/>
      <w:sz w:val="22"/>
      <w:szCs w:val="20"/>
      <w:lang w:eastAsia="en-US"/>
    </w:rPr>
  </w:style>
  <w:style w:type="paragraph" w:customStyle="1" w:styleId="Objective">
    <w:name w:val="Objective"/>
    <w:basedOn w:val="Normal"/>
    <w:next w:val="BodyText"/>
    <w:pPr>
      <w:spacing w:before="60" w:after="220" w:line="220" w:lineRule="atLeast"/>
      <w:jc w:val="both"/>
    </w:pPr>
    <w:rPr>
      <w:rFonts w:ascii="Garamond" w:eastAsia="Times New Roman" w:hAnsi="Garamond"/>
      <w:sz w:val="22"/>
      <w:szCs w:val="20"/>
      <w:lang w:eastAsia="en-US"/>
    </w:rPr>
  </w:style>
  <w:style w:type="paragraph" w:customStyle="1" w:styleId="Achievement">
    <w:name w:val="Achievement"/>
    <w:basedOn w:val="BodyText"/>
    <w:pPr>
      <w:spacing w:after="60"/>
      <w:ind w:left="240" w:hanging="240"/>
    </w:pPr>
  </w:style>
  <w:style w:type="paragraph" w:customStyle="1" w:styleId="PersonalInfo">
    <w:name w:val="Personal Info"/>
    <w:basedOn w:val="Achievement"/>
    <w:next w:val="Achievement"/>
    <w:pPr>
      <w:spacing w:before="220"/>
      <w:ind w:left="245" w:hanging="245"/>
    </w:pPr>
  </w:style>
  <w:style w:type="paragraph" w:customStyle="1" w:styleId="JobTitle">
    <w:name w:val="Job Title"/>
    <w:next w:val="Achievement"/>
    <w:pPr>
      <w:spacing w:before="40" w:after="40" w:line="220" w:lineRule="atLeast"/>
    </w:pPr>
    <w:rPr>
      <w:rFonts w:ascii="Garamond" w:eastAsia="Times New Roman" w:hAnsi="Garamond"/>
      <w:i/>
      <w:spacing w:val="5"/>
      <w:sz w:val="23"/>
    </w:rPr>
  </w:style>
  <w:style w:type="paragraph" w:customStyle="1" w:styleId="CompanyNameOne">
    <w:name w:val="Company Name One"/>
    <w:basedOn w:val="Normal"/>
    <w:next w:val="JobTitle"/>
    <w:pPr>
      <w:tabs>
        <w:tab w:val="left" w:pos="1440"/>
        <w:tab w:val="right" w:pos="6480"/>
      </w:tabs>
      <w:spacing w:before="60" w:line="220" w:lineRule="atLeast"/>
    </w:pPr>
    <w:rPr>
      <w:rFonts w:ascii="Garamond" w:eastAsia="Times New Roman" w:hAnsi="Garamond"/>
      <w:sz w:val="22"/>
      <w:szCs w:val="20"/>
      <w:lang w:eastAsia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35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20" w:line="240" w:lineRule="atLeast"/>
      <w:jc w:val="both"/>
    </w:pPr>
    <w:rPr>
      <w:rFonts w:ascii="Garamond" w:eastAsia="Times New Roman" w:hAnsi="Garamond"/>
      <w:sz w:val="22"/>
      <w:szCs w:val="20"/>
      <w:lang w:eastAsia="en-US"/>
    </w:rPr>
  </w:style>
  <w:style w:type="paragraph" w:customStyle="1" w:styleId="Objective">
    <w:name w:val="Objective"/>
    <w:basedOn w:val="Normal"/>
    <w:next w:val="BodyText"/>
    <w:pPr>
      <w:spacing w:before="60" w:after="220" w:line="220" w:lineRule="atLeast"/>
      <w:jc w:val="both"/>
    </w:pPr>
    <w:rPr>
      <w:rFonts w:ascii="Garamond" w:eastAsia="Times New Roman" w:hAnsi="Garamond"/>
      <w:sz w:val="22"/>
      <w:szCs w:val="20"/>
      <w:lang w:eastAsia="en-US"/>
    </w:rPr>
  </w:style>
  <w:style w:type="paragraph" w:customStyle="1" w:styleId="Achievement">
    <w:name w:val="Achievement"/>
    <w:basedOn w:val="BodyText"/>
    <w:pPr>
      <w:spacing w:after="60"/>
      <w:ind w:left="240" w:hanging="240"/>
    </w:pPr>
  </w:style>
  <w:style w:type="paragraph" w:customStyle="1" w:styleId="PersonalInfo">
    <w:name w:val="Personal Info"/>
    <w:basedOn w:val="Achievement"/>
    <w:next w:val="Achievement"/>
    <w:pPr>
      <w:spacing w:before="220"/>
      <w:ind w:left="245" w:hanging="245"/>
    </w:pPr>
  </w:style>
  <w:style w:type="paragraph" w:customStyle="1" w:styleId="JobTitle">
    <w:name w:val="Job Title"/>
    <w:next w:val="Achievement"/>
    <w:pPr>
      <w:spacing w:before="40" w:after="40" w:line="220" w:lineRule="atLeast"/>
    </w:pPr>
    <w:rPr>
      <w:rFonts w:ascii="Garamond" w:eastAsia="Times New Roman" w:hAnsi="Garamond"/>
      <w:i/>
      <w:spacing w:val="5"/>
      <w:sz w:val="23"/>
    </w:rPr>
  </w:style>
  <w:style w:type="paragraph" w:customStyle="1" w:styleId="CompanyNameOne">
    <w:name w:val="Company Name One"/>
    <w:basedOn w:val="Normal"/>
    <w:next w:val="JobTitle"/>
    <w:pPr>
      <w:tabs>
        <w:tab w:val="left" w:pos="1440"/>
        <w:tab w:val="right" w:pos="6480"/>
      </w:tabs>
      <w:spacing w:before="60" w:line="220" w:lineRule="atLeast"/>
    </w:pPr>
    <w:rPr>
      <w:rFonts w:ascii="Garamond" w:eastAsia="Times New Roman" w:hAnsi="Garamond"/>
      <w:sz w:val="22"/>
      <w:szCs w:val="20"/>
      <w:lang w:eastAsia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3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2566</Words>
  <Characters>14630</Characters>
  <Application>Microsoft Macintosh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The Graduate Center, CUNY</Company>
  <LinksUpToDate>false</LinksUpToDate>
  <CharactersWithSpaces>17162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JCHERRY</dc:creator>
  <cp:keywords/>
  <dc:description/>
  <cp:lastModifiedBy>James Cherry</cp:lastModifiedBy>
  <cp:revision>2</cp:revision>
  <cp:lastPrinted>2012-01-23T21:36:00Z</cp:lastPrinted>
  <dcterms:created xsi:type="dcterms:W3CDTF">2016-05-20T18:18:00Z</dcterms:created>
  <dcterms:modified xsi:type="dcterms:W3CDTF">2016-05-20T18:18:00Z</dcterms:modified>
</cp:coreProperties>
</file>